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33FFB" w14:textId="20062558" w:rsidR="00B548C7" w:rsidRPr="0089242E" w:rsidRDefault="007A619F" w:rsidP="008B77F7">
      <w:pPr>
        <w:tabs>
          <w:tab w:val="left" w:pos="3763"/>
        </w:tabs>
        <w:jc w:val="center"/>
      </w:pPr>
      <w:r w:rsidRPr="0089242E">
        <w:rPr>
          <w:rFonts w:ascii="Arial" w:eastAsia="Arial" w:hAnsi="Arial" w:cs="Arial"/>
          <w:noProof/>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89242E" w:rsidRDefault="007A619F" w:rsidP="008B77F7">
      <w:pPr>
        <w:tabs>
          <w:tab w:val="left" w:pos="3763"/>
        </w:tabs>
        <w:jc w:val="center"/>
      </w:pPr>
      <w:r w:rsidRPr="0089242E">
        <w:rPr>
          <w:rFonts w:ascii="Arial" w:eastAsia="Arial" w:hAnsi="Arial" w:cs="Arial"/>
          <w:b/>
          <w:sz w:val="22"/>
          <w:szCs w:val="22"/>
        </w:rPr>
        <w:t>PODER JUDICIÁRIO</w:t>
      </w:r>
    </w:p>
    <w:p w14:paraId="4F98D18A" w14:textId="77777777" w:rsidR="00B548C7" w:rsidRPr="0089242E" w:rsidRDefault="007A619F">
      <w:pPr>
        <w:jc w:val="center"/>
      </w:pPr>
      <w:r w:rsidRPr="0089242E">
        <w:rPr>
          <w:rFonts w:ascii="Arial" w:eastAsia="Arial" w:hAnsi="Arial" w:cs="Arial"/>
          <w:b/>
          <w:sz w:val="22"/>
          <w:szCs w:val="22"/>
        </w:rPr>
        <w:t>JUSTIÇA DO TRABALHO</w:t>
      </w:r>
    </w:p>
    <w:p w14:paraId="34AB6D08" w14:textId="77777777" w:rsidR="00B548C7" w:rsidRPr="0089242E" w:rsidRDefault="007A619F">
      <w:pPr>
        <w:jc w:val="center"/>
      </w:pPr>
      <w:r w:rsidRPr="0089242E">
        <w:rPr>
          <w:rFonts w:ascii="Arial" w:eastAsia="Arial" w:hAnsi="Arial" w:cs="Arial"/>
          <w:b/>
          <w:sz w:val="22"/>
          <w:szCs w:val="22"/>
        </w:rPr>
        <w:t>TRIBUNAL REGIONAL DO TRABALHO DA 7ª REGIÃO</w:t>
      </w:r>
    </w:p>
    <w:p w14:paraId="2F8293D7" w14:textId="77777777" w:rsidR="00B548C7" w:rsidRPr="0089242E" w:rsidRDefault="00B548C7">
      <w:pPr>
        <w:tabs>
          <w:tab w:val="left" w:pos="8505"/>
        </w:tabs>
        <w:ind w:left="4111"/>
        <w:jc w:val="both"/>
        <w:rPr>
          <w:rFonts w:ascii="Arial" w:eastAsia="Arial" w:hAnsi="Arial" w:cs="Arial"/>
          <w:b/>
          <w:sz w:val="22"/>
          <w:szCs w:val="22"/>
        </w:rPr>
      </w:pPr>
    </w:p>
    <w:p w14:paraId="3F6E60F8" w14:textId="77777777" w:rsidR="00B548C7" w:rsidRPr="0089242E" w:rsidRDefault="007A619F">
      <w:pPr>
        <w:tabs>
          <w:tab w:val="left" w:pos="8505"/>
        </w:tabs>
        <w:ind w:left="4111"/>
        <w:jc w:val="both"/>
      </w:pPr>
      <w:r w:rsidRPr="0089242E">
        <w:rPr>
          <w:rFonts w:ascii="Arial" w:eastAsia="Arial" w:hAnsi="Arial" w:cs="Arial"/>
          <w:b/>
          <w:sz w:val="22"/>
          <w:szCs w:val="22"/>
          <w:u w:val="single"/>
        </w:rPr>
        <w:t>MINUTA</w:t>
      </w:r>
    </w:p>
    <w:p w14:paraId="088AD6F9" w14:textId="77777777" w:rsidR="00B548C7" w:rsidRPr="0089242E" w:rsidRDefault="00B548C7">
      <w:pPr>
        <w:tabs>
          <w:tab w:val="left" w:pos="8505"/>
        </w:tabs>
        <w:ind w:left="4140"/>
        <w:jc w:val="both"/>
        <w:rPr>
          <w:rFonts w:ascii="Arial" w:eastAsia="Arial" w:hAnsi="Arial" w:cs="Arial"/>
          <w:b/>
          <w:sz w:val="22"/>
          <w:szCs w:val="22"/>
        </w:rPr>
      </w:pPr>
    </w:p>
    <w:p w14:paraId="5165CFDE" w14:textId="77777777" w:rsidR="00B548C7" w:rsidRPr="0089242E" w:rsidRDefault="007A619F">
      <w:pPr>
        <w:tabs>
          <w:tab w:val="left" w:pos="8505"/>
        </w:tabs>
        <w:ind w:left="4140"/>
        <w:jc w:val="both"/>
      </w:pPr>
      <w:r w:rsidRPr="0089242E">
        <w:rPr>
          <w:rFonts w:ascii="Arial" w:eastAsia="Arial" w:hAnsi="Arial" w:cs="Arial"/>
          <w:b/>
          <w:sz w:val="22"/>
          <w:szCs w:val="22"/>
        </w:rPr>
        <w:t xml:space="preserve">CONTRATO Nº </w:t>
      </w:r>
      <w:r w:rsidRPr="00381FC1">
        <w:rPr>
          <w:rFonts w:ascii="Arial" w:eastAsia="Arial" w:hAnsi="Arial" w:cs="Arial"/>
          <w:b/>
          <w:color w:val="FF0000"/>
          <w:sz w:val="22"/>
          <w:szCs w:val="22"/>
        </w:rPr>
        <w:t>_______/</w:t>
      </w:r>
      <w:r w:rsidRPr="0089242E">
        <w:rPr>
          <w:rFonts w:ascii="Arial" w:eastAsia="Arial" w:hAnsi="Arial" w:cs="Arial"/>
          <w:b/>
          <w:sz w:val="22"/>
          <w:szCs w:val="22"/>
        </w:rPr>
        <w:t>20</w:t>
      </w:r>
      <w:r w:rsidRPr="00381FC1">
        <w:rPr>
          <w:rFonts w:ascii="Arial" w:eastAsia="Arial" w:hAnsi="Arial" w:cs="Arial"/>
          <w:b/>
          <w:color w:val="FF0000"/>
          <w:sz w:val="22"/>
          <w:szCs w:val="22"/>
        </w:rPr>
        <w:t>__.</w:t>
      </w:r>
    </w:p>
    <w:p w14:paraId="49E46771" w14:textId="77777777" w:rsidR="00B548C7" w:rsidRPr="0089242E" w:rsidRDefault="00B548C7">
      <w:pPr>
        <w:ind w:left="4140"/>
        <w:jc w:val="both"/>
        <w:rPr>
          <w:rFonts w:ascii="Arial" w:eastAsia="Arial" w:hAnsi="Arial" w:cs="Arial"/>
          <w:sz w:val="22"/>
          <w:szCs w:val="22"/>
        </w:rPr>
      </w:pPr>
    </w:p>
    <w:p w14:paraId="5A613430" w14:textId="77777777" w:rsidR="00B548C7" w:rsidRPr="0089242E" w:rsidRDefault="00B548C7">
      <w:pPr>
        <w:ind w:left="4140"/>
        <w:jc w:val="both"/>
        <w:rPr>
          <w:rFonts w:ascii="Arial" w:eastAsia="Arial" w:hAnsi="Arial" w:cs="Arial"/>
          <w:sz w:val="22"/>
          <w:szCs w:val="22"/>
        </w:rPr>
      </w:pPr>
    </w:p>
    <w:p w14:paraId="5E1C02FB" w14:textId="77777777" w:rsidR="00B548C7" w:rsidRPr="0089242E" w:rsidRDefault="007A619F">
      <w:pPr>
        <w:ind w:left="4140"/>
        <w:jc w:val="both"/>
      </w:pPr>
      <w:r w:rsidRPr="0089242E">
        <w:rPr>
          <w:rFonts w:ascii="Arial" w:eastAsia="Arial" w:hAnsi="Arial" w:cs="Arial"/>
          <w:sz w:val="22"/>
          <w:szCs w:val="22"/>
        </w:rPr>
        <w:t>CONTRATO DE PRESTAÇÃO DE SERVIÇOS QUE ENTRE SI CELEBRAM O</w:t>
      </w:r>
      <w:r w:rsidRPr="0089242E">
        <w:rPr>
          <w:rFonts w:ascii="Arial" w:eastAsia="Arial" w:hAnsi="Arial" w:cs="Arial"/>
          <w:b/>
          <w:sz w:val="22"/>
          <w:szCs w:val="22"/>
        </w:rPr>
        <w:t xml:space="preserve"> TRIBUNAL REGIONAL DO TRABALHO DA SÉTIMA REGIÃO </w:t>
      </w:r>
      <w:r w:rsidRPr="0089242E">
        <w:rPr>
          <w:rFonts w:ascii="Arial" w:eastAsia="Arial" w:hAnsi="Arial" w:cs="Arial"/>
          <w:sz w:val="22"/>
          <w:szCs w:val="22"/>
        </w:rPr>
        <w:t xml:space="preserve">E </w:t>
      </w:r>
      <w:r w:rsidRPr="00381FC1">
        <w:rPr>
          <w:rFonts w:ascii="Arial" w:eastAsia="Arial" w:hAnsi="Arial" w:cs="Arial"/>
          <w:color w:val="FF0000"/>
          <w:sz w:val="22"/>
          <w:szCs w:val="22"/>
        </w:rPr>
        <w:t>________________</w:t>
      </w:r>
    </w:p>
    <w:p w14:paraId="73AB4673" w14:textId="77777777" w:rsidR="00B548C7" w:rsidRPr="0089242E" w:rsidRDefault="00B548C7">
      <w:pPr>
        <w:spacing w:after="120"/>
        <w:ind w:left="4140"/>
        <w:jc w:val="both"/>
        <w:rPr>
          <w:rFonts w:ascii="Arial" w:eastAsia="Arial" w:hAnsi="Arial" w:cs="Arial"/>
          <w:color w:val="FF0000"/>
          <w:sz w:val="22"/>
          <w:szCs w:val="22"/>
        </w:rPr>
      </w:pPr>
    </w:p>
    <w:p w14:paraId="0CBA9FDE" w14:textId="63F18EAD" w:rsidR="00B548C7" w:rsidRPr="0089242E" w:rsidRDefault="007A619F">
      <w:pPr>
        <w:spacing w:after="120"/>
        <w:jc w:val="both"/>
      </w:pPr>
      <w:r w:rsidRPr="0089242E">
        <w:rPr>
          <w:rFonts w:ascii="Arial" w:eastAsia="Arial" w:hAnsi="Arial" w:cs="Arial"/>
          <w:sz w:val="22"/>
          <w:szCs w:val="22"/>
        </w:rPr>
        <w:t xml:space="preserve">O </w:t>
      </w:r>
      <w:r w:rsidRPr="0089242E">
        <w:rPr>
          <w:rFonts w:ascii="Arial" w:eastAsia="Arial" w:hAnsi="Arial" w:cs="Arial"/>
          <w:b/>
          <w:sz w:val="22"/>
          <w:szCs w:val="22"/>
        </w:rPr>
        <w:t>TRIBUNAL REGIONAL DO TRABALHO DA SÉTIMA REGIÃO</w:t>
      </w:r>
      <w:r w:rsidRPr="0089242E">
        <w:rPr>
          <w:rFonts w:ascii="Arial" w:eastAsia="Arial" w:hAnsi="Arial" w:cs="Arial"/>
          <w:sz w:val="22"/>
          <w:szCs w:val="22"/>
        </w:rPr>
        <w:t>, com sede na Av. Santos Dumont nº 3.384, nesta capital, inscrito no CNPJ sob o nº 03.235.270/0001-70, neste ato representado por sua Diretora Geral, Sra.</w:t>
      </w:r>
      <w:r w:rsidRPr="0089242E">
        <w:rPr>
          <w:rFonts w:ascii="Arial" w:eastAsia="Arial" w:hAnsi="Arial" w:cs="Arial"/>
          <w:b/>
          <w:sz w:val="22"/>
          <w:szCs w:val="22"/>
        </w:rPr>
        <w:t xml:space="preserve"> NEIARA SÃO THIAGO CYSNE FROTA</w:t>
      </w:r>
      <w:r w:rsidRPr="0089242E">
        <w:rPr>
          <w:rFonts w:ascii="Arial" w:eastAsia="Arial" w:hAnsi="Arial" w:cs="Arial"/>
          <w:sz w:val="22"/>
          <w:szCs w:val="22"/>
        </w:rPr>
        <w:t xml:space="preserve">, nomeada pelo Ato da Presidência nº 72/2018, de 07 de junho de 2018, publicado no D.E.J.T nº 2.492/2018, de 08 de junho de 2018, doravante denominado </w:t>
      </w:r>
      <w:r w:rsidRPr="0089242E">
        <w:rPr>
          <w:rFonts w:ascii="Arial" w:eastAsia="Arial" w:hAnsi="Arial" w:cs="Arial"/>
          <w:b/>
          <w:sz w:val="22"/>
          <w:szCs w:val="22"/>
        </w:rPr>
        <w:t>CONTRATANTE</w:t>
      </w:r>
      <w:r w:rsidRPr="0089242E">
        <w:rPr>
          <w:rFonts w:ascii="Arial" w:eastAsia="Arial" w:hAnsi="Arial" w:cs="Arial"/>
          <w:sz w:val="22"/>
          <w:szCs w:val="22"/>
        </w:rPr>
        <w:t xml:space="preserve"> e, de outro lado, </w:t>
      </w:r>
      <w:r w:rsidRPr="00381FC1">
        <w:rPr>
          <w:rFonts w:ascii="Arial" w:eastAsia="Arial" w:hAnsi="Arial" w:cs="Arial"/>
          <w:color w:val="FF0000"/>
          <w:sz w:val="22"/>
          <w:szCs w:val="22"/>
        </w:rPr>
        <w:t>..............................................</w:t>
      </w:r>
      <w:r w:rsidRPr="0089242E">
        <w:rPr>
          <w:rFonts w:ascii="Arial" w:eastAsia="Arial" w:hAnsi="Arial" w:cs="Arial"/>
          <w:sz w:val="22"/>
          <w:szCs w:val="22"/>
        </w:rPr>
        <w:t xml:space="preserve">, pessoa jurídica de direito privado, inscrita no CNPJ sob o nº </w:t>
      </w:r>
      <w:r w:rsidRPr="00381FC1">
        <w:rPr>
          <w:rFonts w:ascii="Arial" w:eastAsia="Arial" w:hAnsi="Arial" w:cs="Arial"/>
          <w:color w:val="FF0000"/>
          <w:sz w:val="22"/>
          <w:szCs w:val="22"/>
        </w:rPr>
        <w:t>..............................</w:t>
      </w:r>
      <w:r w:rsidRPr="0089242E">
        <w:rPr>
          <w:rFonts w:ascii="Arial" w:eastAsia="Arial" w:hAnsi="Arial" w:cs="Arial"/>
          <w:sz w:val="22"/>
          <w:szCs w:val="22"/>
        </w:rPr>
        <w:t xml:space="preserve">, estabelecida na Avenida/Rua </w:t>
      </w:r>
      <w:r w:rsidRPr="00381FC1">
        <w:rPr>
          <w:rFonts w:ascii="Arial" w:eastAsia="Arial" w:hAnsi="Arial" w:cs="Arial"/>
          <w:color w:val="FF0000"/>
          <w:sz w:val="22"/>
          <w:szCs w:val="22"/>
        </w:rPr>
        <w:t>…………………………....</w:t>
      </w:r>
      <w:r w:rsidRPr="0089242E">
        <w:rPr>
          <w:rFonts w:ascii="Arial" w:eastAsia="Arial" w:hAnsi="Arial" w:cs="Arial"/>
          <w:sz w:val="22"/>
          <w:szCs w:val="22"/>
        </w:rPr>
        <w:t xml:space="preserve"> </w:t>
      </w:r>
      <w:r w:rsidRPr="00381FC1">
        <w:rPr>
          <w:rFonts w:ascii="Arial" w:eastAsia="Arial" w:hAnsi="Arial" w:cs="Arial"/>
          <w:color w:val="FF0000"/>
          <w:sz w:val="22"/>
          <w:szCs w:val="22"/>
        </w:rPr>
        <w:t>………………………………………</w:t>
      </w:r>
      <w:r w:rsidRPr="0089242E">
        <w:rPr>
          <w:rFonts w:ascii="Arial" w:eastAsia="Arial" w:hAnsi="Arial" w:cs="Arial"/>
          <w:sz w:val="22"/>
          <w:szCs w:val="22"/>
        </w:rPr>
        <w:t xml:space="preserve">, nº </w:t>
      </w:r>
      <w:r w:rsidRPr="00381FC1">
        <w:rPr>
          <w:rFonts w:ascii="Arial" w:eastAsia="Arial" w:hAnsi="Arial" w:cs="Arial"/>
          <w:color w:val="FF0000"/>
          <w:sz w:val="22"/>
          <w:szCs w:val="22"/>
        </w:rPr>
        <w:t>……</w:t>
      </w:r>
      <w:r w:rsidRPr="0089242E">
        <w:rPr>
          <w:rFonts w:ascii="Arial" w:eastAsia="Arial" w:hAnsi="Arial" w:cs="Arial"/>
          <w:sz w:val="22"/>
          <w:szCs w:val="22"/>
        </w:rPr>
        <w:t xml:space="preserve">, Bairro </w:t>
      </w:r>
      <w:r w:rsidRPr="00381FC1">
        <w:rPr>
          <w:rFonts w:ascii="Arial" w:eastAsia="Arial" w:hAnsi="Arial" w:cs="Arial"/>
          <w:color w:val="FF0000"/>
          <w:sz w:val="22"/>
          <w:szCs w:val="22"/>
        </w:rPr>
        <w:t>..........................</w:t>
      </w:r>
      <w:r w:rsidRPr="0089242E">
        <w:rPr>
          <w:rFonts w:ascii="Arial" w:eastAsia="Arial" w:hAnsi="Arial" w:cs="Arial"/>
          <w:sz w:val="22"/>
          <w:szCs w:val="22"/>
        </w:rPr>
        <w:t xml:space="preserve">, cidade/UF, CEP </w:t>
      </w:r>
      <w:r w:rsidRPr="009A46CF">
        <w:rPr>
          <w:rFonts w:ascii="Arial" w:eastAsia="Arial" w:hAnsi="Arial" w:cs="Arial"/>
          <w:color w:val="FF0000"/>
          <w:sz w:val="22"/>
          <w:szCs w:val="22"/>
        </w:rPr>
        <w:t>…………</w:t>
      </w:r>
      <w:r w:rsidRPr="0089242E">
        <w:rPr>
          <w:rFonts w:ascii="Arial" w:eastAsia="Arial" w:hAnsi="Arial" w:cs="Arial"/>
          <w:sz w:val="22"/>
          <w:szCs w:val="22"/>
        </w:rPr>
        <w:t xml:space="preserve">, </w:t>
      </w:r>
      <w:r w:rsidRPr="0089242E">
        <w:rPr>
          <w:rFonts w:ascii="Arial" w:eastAsia="Arial" w:hAnsi="Arial" w:cs="Arial"/>
          <w:i/>
          <w:sz w:val="22"/>
          <w:szCs w:val="22"/>
        </w:rPr>
        <w:t xml:space="preserve">e-mail </w:t>
      </w:r>
      <w:r w:rsidRPr="009A46CF">
        <w:rPr>
          <w:rFonts w:ascii="Arial" w:eastAsia="Arial" w:hAnsi="Arial" w:cs="Arial"/>
          <w:i/>
          <w:color w:val="FF0000"/>
          <w:sz w:val="22"/>
          <w:szCs w:val="22"/>
        </w:rPr>
        <w:t>……………</w:t>
      </w:r>
      <w:proofErr w:type="gramStart"/>
      <w:r w:rsidRPr="009A46CF">
        <w:rPr>
          <w:rFonts w:ascii="Arial" w:eastAsia="Arial" w:hAnsi="Arial" w:cs="Arial"/>
          <w:i/>
          <w:color w:val="FF0000"/>
          <w:sz w:val="22"/>
          <w:szCs w:val="22"/>
        </w:rPr>
        <w:t>…….</w:t>
      </w:r>
      <w:proofErr w:type="gramEnd"/>
      <w:r w:rsidRPr="009A46CF">
        <w:rPr>
          <w:rFonts w:ascii="Arial" w:eastAsia="Arial" w:hAnsi="Arial" w:cs="Arial"/>
          <w:i/>
          <w:color w:val="FF0000"/>
          <w:sz w:val="22"/>
          <w:szCs w:val="22"/>
        </w:rPr>
        <w:t>.</w:t>
      </w:r>
      <w:r w:rsidRPr="0089242E">
        <w:rPr>
          <w:rFonts w:ascii="Arial" w:eastAsia="Arial" w:hAnsi="Arial" w:cs="Arial"/>
          <w:i/>
          <w:sz w:val="22"/>
          <w:szCs w:val="22"/>
        </w:rPr>
        <w:t xml:space="preserve">, </w:t>
      </w:r>
      <w:r w:rsidRPr="0089242E">
        <w:rPr>
          <w:rFonts w:ascii="Arial" w:eastAsia="Arial" w:hAnsi="Arial" w:cs="Arial"/>
          <w:sz w:val="22"/>
          <w:szCs w:val="22"/>
        </w:rPr>
        <w:t xml:space="preserve">telefone(s): (DDD) </w:t>
      </w:r>
      <w:r w:rsidRPr="00381FC1">
        <w:rPr>
          <w:rFonts w:ascii="Arial" w:eastAsia="Arial" w:hAnsi="Arial" w:cs="Arial"/>
          <w:color w:val="FF0000"/>
          <w:sz w:val="22"/>
          <w:szCs w:val="22"/>
        </w:rPr>
        <w:t>……………………...</w:t>
      </w:r>
      <w:r w:rsidRPr="0089242E">
        <w:rPr>
          <w:rFonts w:ascii="Arial" w:eastAsia="Arial" w:hAnsi="Arial" w:cs="Arial"/>
          <w:sz w:val="22"/>
          <w:szCs w:val="22"/>
        </w:rPr>
        <w:t xml:space="preserve">, adiante denominada </w:t>
      </w:r>
      <w:r w:rsidRPr="0089242E">
        <w:rPr>
          <w:rFonts w:ascii="Arial" w:eastAsia="Arial" w:hAnsi="Arial" w:cs="Arial"/>
          <w:b/>
          <w:sz w:val="22"/>
          <w:szCs w:val="22"/>
        </w:rPr>
        <w:t>CONTRATADA</w:t>
      </w:r>
      <w:r w:rsidRPr="0089242E">
        <w:rPr>
          <w:rFonts w:ascii="Arial" w:eastAsia="Arial" w:hAnsi="Arial" w:cs="Arial"/>
          <w:sz w:val="22"/>
          <w:szCs w:val="22"/>
        </w:rPr>
        <w:t xml:space="preserve"> e aqui representada por </w:t>
      </w:r>
      <w:r w:rsidRPr="00381FC1">
        <w:rPr>
          <w:rFonts w:ascii="Arial" w:eastAsia="Arial" w:hAnsi="Arial" w:cs="Arial"/>
          <w:color w:val="FF0000"/>
          <w:sz w:val="22"/>
          <w:szCs w:val="22"/>
        </w:rPr>
        <w:t>…………………………………..................................................</w:t>
      </w:r>
      <w:r w:rsidRPr="0089242E">
        <w:rPr>
          <w:rFonts w:ascii="Arial" w:eastAsia="Arial" w:hAnsi="Arial" w:cs="Arial"/>
          <w:sz w:val="22"/>
          <w:szCs w:val="22"/>
        </w:rPr>
        <w:t xml:space="preserve">, </w:t>
      </w:r>
      <w:r w:rsidRPr="0089242E">
        <w:rPr>
          <w:rFonts w:ascii="Arial" w:eastAsia="Arial" w:hAnsi="Arial" w:cs="Arial"/>
          <w:b/>
          <w:sz w:val="22"/>
          <w:szCs w:val="22"/>
        </w:rPr>
        <w:t xml:space="preserve">conforme </w:t>
      </w:r>
      <w:r w:rsidRPr="00381FC1">
        <w:rPr>
          <w:rFonts w:ascii="Arial" w:eastAsia="Arial" w:hAnsi="Arial" w:cs="Arial"/>
          <w:b/>
          <w:color w:val="FF0000"/>
          <w:sz w:val="22"/>
          <w:szCs w:val="22"/>
        </w:rPr>
        <w:t>..........</w:t>
      </w:r>
      <w:r w:rsidR="008B77F7" w:rsidRPr="00381FC1">
        <w:rPr>
          <w:rFonts w:ascii="Arial" w:eastAsia="Arial" w:hAnsi="Arial" w:cs="Arial"/>
          <w:b/>
          <w:color w:val="FF0000"/>
          <w:sz w:val="22"/>
          <w:szCs w:val="22"/>
        </w:rPr>
        <w:t>..................... ........................</w:t>
      </w:r>
      <w:r w:rsidRPr="00381FC1">
        <w:rPr>
          <w:rFonts w:ascii="Arial" w:eastAsia="Arial" w:hAnsi="Arial" w:cs="Arial"/>
          <w:b/>
          <w:color w:val="FF0000"/>
          <w:sz w:val="22"/>
          <w:szCs w:val="22"/>
        </w:rPr>
        <w:t>.....</w:t>
      </w:r>
      <w:r w:rsidR="008B77F7" w:rsidRPr="00381FC1">
        <w:rPr>
          <w:rFonts w:ascii="Arial" w:eastAsia="Arial" w:hAnsi="Arial" w:cs="Arial"/>
          <w:b/>
          <w:color w:val="FF0000"/>
          <w:sz w:val="22"/>
          <w:szCs w:val="22"/>
        </w:rPr>
        <w:t>....................................</w:t>
      </w:r>
      <w:r w:rsidRPr="00381FC1">
        <w:rPr>
          <w:rFonts w:ascii="Arial" w:eastAsia="Arial" w:hAnsi="Arial" w:cs="Arial"/>
          <w:b/>
          <w:color w:val="FF0000"/>
          <w:sz w:val="22"/>
          <w:szCs w:val="22"/>
        </w:rPr>
        <w:t>.</w:t>
      </w:r>
      <w:r w:rsidRPr="0089242E">
        <w:rPr>
          <w:rFonts w:ascii="Arial" w:eastAsia="Arial" w:hAnsi="Arial" w:cs="Arial"/>
          <w:sz w:val="22"/>
          <w:szCs w:val="22"/>
        </w:rPr>
        <w:t xml:space="preserve">, RESOLVEM firmar o presente negócio jurídico, com fulcro na </w:t>
      </w:r>
      <w:r w:rsidRPr="0089242E">
        <w:rPr>
          <w:rFonts w:ascii="Arial" w:eastAsia="Arial" w:hAnsi="Arial" w:cs="Arial"/>
          <w:b/>
          <w:sz w:val="22"/>
          <w:szCs w:val="22"/>
        </w:rPr>
        <w:t>Lei 14.133/2021</w:t>
      </w:r>
      <w:r w:rsidRPr="0089242E">
        <w:rPr>
          <w:rFonts w:ascii="Arial" w:eastAsia="Arial" w:hAnsi="Arial" w:cs="Arial"/>
          <w:sz w:val="22"/>
          <w:szCs w:val="22"/>
        </w:rPr>
        <w:t xml:space="preserve">, tendo em vista a realização de certame licitatório na modalidade </w:t>
      </w:r>
      <w:r w:rsidRPr="0089242E">
        <w:rPr>
          <w:rFonts w:ascii="Arial" w:eastAsia="Arial" w:hAnsi="Arial" w:cs="Arial"/>
          <w:b/>
          <w:sz w:val="22"/>
          <w:szCs w:val="22"/>
        </w:rPr>
        <w:t>Pregão Eletrônico</w:t>
      </w:r>
      <w:r w:rsidRPr="0089242E">
        <w:rPr>
          <w:rFonts w:ascii="Arial" w:eastAsia="Arial" w:hAnsi="Arial" w:cs="Arial"/>
          <w:sz w:val="22"/>
          <w:szCs w:val="22"/>
        </w:rPr>
        <w:t>, sob o nº</w:t>
      </w:r>
      <w:r w:rsidRPr="0089242E">
        <w:rPr>
          <w:rFonts w:ascii="Arial" w:eastAsia="Arial" w:hAnsi="Arial" w:cs="Arial"/>
          <w:b/>
          <w:sz w:val="22"/>
          <w:szCs w:val="22"/>
        </w:rPr>
        <w:t xml:space="preserve"> </w:t>
      </w:r>
      <w:r w:rsidR="00793097" w:rsidRPr="0089242E">
        <w:rPr>
          <w:rFonts w:ascii="Arial" w:eastAsia="Arial" w:hAnsi="Arial" w:cs="Arial"/>
          <w:b/>
          <w:sz w:val="22"/>
          <w:szCs w:val="22"/>
        </w:rPr>
        <w:t>900</w:t>
      </w:r>
      <w:r w:rsidR="0089242E" w:rsidRPr="0089242E">
        <w:rPr>
          <w:rFonts w:ascii="Arial" w:eastAsia="Arial" w:hAnsi="Arial" w:cs="Arial"/>
          <w:b/>
          <w:sz w:val="22"/>
          <w:szCs w:val="22"/>
        </w:rPr>
        <w:t>38</w:t>
      </w:r>
      <w:r w:rsidR="00793097" w:rsidRPr="0089242E">
        <w:rPr>
          <w:rFonts w:ascii="Arial" w:eastAsia="Arial" w:hAnsi="Arial" w:cs="Arial"/>
          <w:b/>
          <w:sz w:val="22"/>
          <w:szCs w:val="22"/>
        </w:rPr>
        <w:t>/202</w:t>
      </w:r>
      <w:r w:rsidR="000D150B" w:rsidRPr="0089242E">
        <w:rPr>
          <w:rFonts w:ascii="Arial" w:eastAsia="Arial" w:hAnsi="Arial" w:cs="Arial"/>
          <w:b/>
          <w:sz w:val="22"/>
          <w:szCs w:val="22"/>
        </w:rPr>
        <w:t>5</w:t>
      </w:r>
      <w:r w:rsidRPr="0089242E">
        <w:rPr>
          <w:rFonts w:ascii="Arial" w:eastAsia="Arial" w:hAnsi="Arial" w:cs="Arial"/>
          <w:sz w:val="22"/>
          <w:szCs w:val="22"/>
        </w:rPr>
        <w:t xml:space="preserve"> e no que consta do Processo Administrativo</w:t>
      </w:r>
      <w:r w:rsidRPr="0089242E">
        <w:rPr>
          <w:rFonts w:ascii="Arial" w:eastAsia="Arial" w:hAnsi="Arial" w:cs="Arial"/>
          <w:b/>
          <w:sz w:val="22"/>
          <w:szCs w:val="22"/>
        </w:rPr>
        <w:t xml:space="preserve"> PROAD TRT7 nº </w:t>
      </w:r>
      <w:r w:rsidR="0089242E" w:rsidRPr="0089242E">
        <w:rPr>
          <w:rFonts w:ascii="Arial" w:eastAsia="Arial" w:hAnsi="Arial" w:cs="Arial"/>
          <w:b/>
          <w:sz w:val="22"/>
          <w:szCs w:val="22"/>
        </w:rPr>
        <w:t>3953</w:t>
      </w:r>
      <w:r w:rsidR="00793097" w:rsidRPr="0089242E">
        <w:rPr>
          <w:rFonts w:ascii="Arial" w:eastAsia="Arial" w:hAnsi="Arial" w:cs="Arial"/>
          <w:b/>
          <w:sz w:val="22"/>
          <w:szCs w:val="22"/>
        </w:rPr>
        <w:t>/</w:t>
      </w:r>
      <w:r w:rsidR="0089242E" w:rsidRPr="0089242E">
        <w:rPr>
          <w:rFonts w:ascii="Arial" w:eastAsia="Arial" w:hAnsi="Arial" w:cs="Arial"/>
          <w:b/>
          <w:sz w:val="22"/>
          <w:szCs w:val="22"/>
        </w:rPr>
        <w:t>2025</w:t>
      </w:r>
      <w:r w:rsidRPr="0089242E">
        <w:rPr>
          <w:rFonts w:ascii="Arial" w:eastAsia="Arial" w:hAnsi="Arial" w:cs="Arial"/>
          <w:b/>
          <w:sz w:val="22"/>
          <w:szCs w:val="22"/>
        </w:rPr>
        <w:t xml:space="preserve"> </w:t>
      </w:r>
      <w:r w:rsidRPr="0089242E">
        <w:rPr>
          <w:rFonts w:ascii="Arial" w:eastAsia="Arial" w:hAnsi="Arial" w:cs="Arial"/>
          <w:sz w:val="22"/>
          <w:szCs w:val="22"/>
        </w:rPr>
        <w:t>e condições constantes das cláusulas seguintes, que ambas as partes aceitam, ratificam e outorgam, por si e seus sucessores.</w:t>
      </w:r>
    </w:p>
    <w:p w14:paraId="6E93C550" w14:textId="4A3A5E81" w:rsidR="00B548C7" w:rsidRPr="005E17B3" w:rsidRDefault="007A619F" w:rsidP="009A5E73">
      <w:pPr>
        <w:pStyle w:val="Cl-Primeiro"/>
      </w:pPr>
      <w:r w:rsidRPr="005E17B3">
        <w:t xml:space="preserve">CLÁUSULA </w:t>
      </w:r>
      <w:r w:rsidRPr="009A5E73">
        <w:t>PRIMEIRA</w:t>
      </w:r>
      <w:r w:rsidRPr="005E17B3">
        <w:t xml:space="preserve"> - DO OBJETO</w:t>
      </w:r>
    </w:p>
    <w:p w14:paraId="6F1BEC47" w14:textId="4DBAB0FE" w:rsidR="00472388" w:rsidRDefault="00472388" w:rsidP="009A5E73">
      <w:pPr>
        <w:pStyle w:val="Cl-Segunda"/>
      </w:pPr>
      <w:r w:rsidRPr="009A5E73">
        <w:t xml:space="preserve">Contratação de serviços de empresa especializada para </w:t>
      </w:r>
      <w:r w:rsidR="009A5E73">
        <w:t>a contratação de serviço especializado em manutenção preventiva e corretiva no elevador de marca DAIKEN (Plataforma Elevatória Vertical) para Portadores de Necessidades Especiais instalado no Fórum Trabalhista de Sobral, com reposição de peças, de forma contínua, em regime de empreitada por preço global</w:t>
      </w:r>
      <w:r w:rsidRPr="005E17B3">
        <w:t>, conforme especificações, condições, quantidades e exigências estabelecidas neste Termo e seus anexos.</w:t>
      </w:r>
    </w:p>
    <w:p w14:paraId="6F18D30C" w14:textId="02CC654F" w:rsidR="00801353" w:rsidRPr="005E17B3" w:rsidRDefault="00801353" w:rsidP="00864058">
      <w:pPr>
        <w:pStyle w:val="Cl-Segunda"/>
      </w:pPr>
      <w:r w:rsidRPr="00864058">
        <w:t>Conforme</w:t>
      </w:r>
      <w:r w:rsidRPr="005E17B3">
        <w:t xml:space="preserve"> ite</w:t>
      </w:r>
      <w:r w:rsidR="002747C6">
        <w:t>m</w:t>
      </w:r>
      <w:r w:rsidRPr="005E17B3">
        <w:t xml:space="preserve"> descrito no quadro a seguir:</w:t>
      </w:r>
    </w:p>
    <w:tbl>
      <w:tblPr>
        <w:tblStyle w:val="TableNormal"/>
        <w:tblW w:w="892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8242"/>
      </w:tblGrid>
      <w:tr w:rsidR="005E17B3" w:rsidRPr="005E17B3" w14:paraId="5C1BBB83" w14:textId="77777777" w:rsidTr="00036A6A">
        <w:trPr>
          <w:trHeight w:val="309"/>
          <w:jc w:val="center"/>
        </w:trPr>
        <w:tc>
          <w:tcPr>
            <w:tcW w:w="684" w:type="dxa"/>
          </w:tcPr>
          <w:p w14:paraId="15A29E05" w14:textId="77777777" w:rsidR="00801353" w:rsidRPr="00944E8C" w:rsidRDefault="00801353" w:rsidP="00F03B21">
            <w:pPr>
              <w:pStyle w:val="TableParagraph"/>
              <w:spacing w:before="4"/>
              <w:jc w:val="center"/>
              <w:rPr>
                <w:b/>
              </w:rPr>
            </w:pPr>
            <w:r w:rsidRPr="00944E8C">
              <w:rPr>
                <w:b/>
                <w:spacing w:val="-4"/>
              </w:rPr>
              <w:t>ITEM</w:t>
            </w:r>
          </w:p>
        </w:tc>
        <w:tc>
          <w:tcPr>
            <w:tcW w:w="8242" w:type="dxa"/>
          </w:tcPr>
          <w:p w14:paraId="1A94DE2A" w14:textId="77777777" w:rsidR="00801353" w:rsidRPr="00944E8C" w:rsidRDefault="00801353" w:rsidP="00F03B21">
            <w:pPr>
              <w:pStyle w:val="TableParagraph"/>
              <w:spacing w:before="4"/>
              <w:ind w:left="112"/>
              <w:rPr>
                <w:b/>
              </w:rPr>
            </w:pPr>
            <w:r w:rsidRPr="00944E8C">
              <w:rPr>
                <w:b/>
                <w:spacing w:val="-2"/>
              </w:rPr>
              <w:t>DESCRIÇÃO</w:t>
            </w:r>
          </w:p>
        </w:tc>
      </w:tr>
      <w:tr w:rsidR="005E17B3" w:rsidRPr="005E17B3" w14:paraId="3CFD90EA" w14:textId="77777777" w:rsidTr="00036A6A">
        <w:trPr>
          <w:trHeight w:val="309"/>
          <w:jc w:val="center"/>
        </w:trPr>
        <w:tc>
          <w:tcPr>
            <w:tcW w:w="684" w:type="dxa"/>
          </w:tcPr>
          <w:p w14:paraId="2EF56AA8" w14:textId="77777777" w:rsidR="00801353" w:rsidRPr="00944E8C" w:rsidRDefault="00801353" w:rsidP="00F03B21">
            <w:pPr>
              <w:pStyle w:val="TableParagraph"/>
              <w:ind w:right="2"/>
              <w:jc w:val="center"/>
              <w:rPr>
                <w:b/>
              </w:rPr>
            </w:pPr>
            <w:r w:rsidRPr="00944E8C">
              <w:rPr>
                <w:b/>
                <w:spacing w:val="-5"/>
              </w:rPr>
              <w:t>01</w:t>
            </w:r>
          </w:p>
        </w:tc>
        <w:tc>
          <w:tcPr>
            <w:tcW w:w="8242" w:type="dxa"/>
          </w:tcPr>
          <w:p w14:paraId="391900EE" w14:textId="04CD13D3" w:rsidR="00944E8C" w:rsidRPr="00944E8C" w:rsidRDefault="00944E8C" w:rsidP="00944E8C">
            <w:pPr>
              <w:widowControl/>
              <w:autoSpaceDE w:val="0"/>
              <w:autoSpaceDN w:val="0"/>
              <w:adjustRightInd w:val="0"/>
              <w:rPr>
                <w:sz w:val="22"/>
                <w:szCs w:val="22"/>
              </w:rPr>
            </w:pPr>
            <w:r w:rsidRPr="00944E8C">
              <w:rPr>
                <w:sz w:val="22"/>
                <w:szCs w:val="22"/>
              </w:rPr>
              <w:t>Manutenção preventiva e corretiva, com fornecimento de peças, componentes elétricos e mecânicos de uma plataforma elevatória vertical para pessoa com deficiência, da Marca</w:t>
            </w:r>
          </w:p>
          <w:p w14:paraId="18096F3F" w14:textId="1BA7AE9E" w:rsidR="00801353" w:rsidRPr="00944E8C" w:rsidRDefault="00944E8C" w:rsidP="00944E8C">
            <w:pPr>
              <w:widowControl/>
              <w:autoSpaceDE w:val="0"/>
              <w:autoSpaceDN w:val="0"/>
              <w:adjustRightInd w:val="0"/>
            </w:pPr>
            <w:r w:rsidRPr="00944E8C">
              <w:rPr>
                <w:sz w:val="22"/>
                <w:szCs w:val="22"/>
              </w:rPr>
              <w:t>DAIKEN instalado no Fórum Trabalhista de Sobral.</w:t>
            </w:r>
          </w:p>
        </w:tc>
      </w:tr>
    </w:tbl>
    <w:p w14:paraId="0B415A48" w14:textId="2564F0A3" w:rsidR="00B548C7" w:rsidRPr="005E17B3" w:rsidRDefault="007A619F" w:rsidP="00944E8C">
      <w:pPr>
        <w:pStyle w:val="Cl-Primeiro"/>
      </w:pPr>
      <w:r w:rsidRPr="005E17B3">
        <w:lastRenderedPageBreak/>
        <w:t xml:space="preserve">CLÁUSULA </w:t>
      </w:r>
      <w:r w:rsidRPr="00944E8C">
        <w:t>SEGUNDA</w:t>
      </w:r>
      <w:r w:rsidRPr="005E17B3">
        <w:t xml:space="preserve"> - DO CONTRATO</w:t>
      </w:r>
    </w:p>
    <w:p w14:paraId="65313E8A" w14:textId="77777777" w:rsidR="00B548C7" w:rsidRPr="00944E8C" w:rsidRDefault="007A619F" w:rsidP="00944E8C">
      <w:pPr>
        <w:pStyle w:val="Cl-Segunda"/>
      </w:pPr>
      <w:r w:rsidRPr="005E17B3">
        <w:t xml:space="preserve">São partes integrantes deste instrumento de contrato, como se aqui estivessem </w:t>
      </w:r>
      <w:r w:rsidRPr="00944E8C">
        <w:t>integralmente transcritos, os seguintes documentos:</w:t>
      </w:r>
    </w:p>
    <w:p w14:paraId="2D3931CA" w14:textId="2FCDA460" w:rsidR="00B548C7" w:rsidRPr="00944E8C" w:rsidRDefault="007A619F" w:rsidP="003D7292">
      <w:pPr>
        <w:spacing w:after="120"/>
        <w:ind w:left="1080"/>
        <w:jc w:val="both"/>
        <w:rPr>
          <w:rFonts w:asciiTheme="majorHAnsi" w:hAnsiTheme="majorHAnsi" w:cstheme="majorHAnsi"/>
        </w:rPr>
      </w:pPr>
      <w:r w:rsidRPr="00944E8C">
        <w:rPr>
          <w:rFonts w:asciiTheme="majorHAnsi" w:eastAsia="Arial" w:hAnsiTheme="majorHAnsi" w:cstheme="majorHAnsi"/>
          <w:sz w:val="22"/>
          <w:szCs w:val="22"/>
        </w:rPr>
        <w:t xml:space="preserve">a) Edital do Pregão Eletrônico nº </w:t>
      </w:r>
      <w:r w:rsidR="003D7292" w:rsidRPr="00944E8C">
        <w:rPr>
          <w:rFonts w:asciiTheme="majorHAnsi" w:eastAsia="Arial" w:hAnsiTheme="majorHAnsi" w:cstheme="majorHAnsi"/>
          <w:b/>
          <w:sz w:val="22"/>
          <w:szCs w:val="22"/>
        </w:rPr>
        <w:t>900</w:t>
      </w:r>
      <w:r w:rsidR="00944E8C" w:rsidRPr="00944E8C">
        <w:rPr>
          <w:rFonts w:asciiTheme="majorHAnsi" w:eastAsia="Arial" w:hAnsiTheme="majorHAnsi" w:cstheme="majorHAnsi"/>
          <w:b/>
          <w:sz w:val="22"/>
          <w:szCs w:val="22"/>
        </w:rPr>
        <w:t>38</w:t>
      </w:r>
      <w:r w:rsidRPr="00944E8C">
        <w:rPr>
          <w:rFonts w:asciiTheme="majorHAnsi" w:eastAsia="Arial" w:hAnsiTheme="majorHAnsi" w:cstheme="majorHAnsi"/>
          <w:b/>
          <w:sz w:val="22"/>
          <w:szCs w:val="22"/>
        </w:rPr>
        <w:t>/</w:t>
      </w:r>
      <w:r w:rsidR="003D7292" w:rsidRPr="00944E8C">
        <w:rPr>
          <w:rFonts w:asciiTheme="majorHAnsi" w:eastAsia="Arial" w:hAnsiTheme="majorHAnsi" w:cstheme="majorHAnsi"/>
          <w:b/>
          <w:sz w:val="22"/>
          <w:szCs w:val="22"/>
        </w:rPr>
        <w:t>202</w:t>
      </w:r>
      <w:r w:rsidR="000D150B" w:rsidRPr="00944E8C">
        <w:rPr>
          <w:rFonts w:asciiTheme="majorHAnsi" w:eastAsia="Arial" w:hAnsiTheme="majorHAnsi" w:cstheme="majorHAnsi"/>
          <w:b/>
          <w:sz w:val="22"/>
          <w:szCs w:val="22"/>
        </w:rPr>
        <w:t>5</w:t>
      </w:r>
      <w:r w:rsidRPr="00944E8C">
        <w:rPr>
          <w:rFonts w:asciiTheme="majorHAnsi" w:eastAsia="Arial" w:hAnsiTheme="majorHAnsi" w:cstheme="majorHAnsi"/>
          <w:sz w:val="22"/>
          <w:szCs w:val="22"/>
        </w:rPr>
        <w:t xml:space="preserve"> com o Termo de Referência e seus respectivos anexos.</w:t>
      </w:r>
    </w:p>
    <w:p w14:paraId="0637DD51" w14:textId="77777777" w:rsidR="00B548C7" w:rsidRPr="00944E8C" w:rsidRDefault="007A619F" w:rsidP="003D7292">
      <w:pPr>
        <w:spacing w:after="120"/>
        <w:ind w:left="360" w:firstLine="720"/>
        <w:jc w:val="both"/>
        <w:rPr>
          <w:rFonts w:asciiTheme="majorHAnsi" w:hAnsiTheme="majorHAnsi" w:cstheme="majorHAnsi"/>
        </w:rPr>
      </w:pPr>
      <w:r w:rsidRPr="00944E8C">
        <w:rPr>
          <w:rFonts w:asciiTheme="majorHAnsi" w:eastAsia="Arial" w:hAnsiTheme="majorHAnsi" w:cstheme="majorHAnsi"/>
          <w:sz w:val="22"/>
          <w:szCs w:val="22"/>
        </w:rPr>
        <w:t>b) Proposta apresentada pela CONTRATADA.</w:t>
      </w:r>
    </w:p>
    <w:p w14:paraId="2832121E" w14:textId="77777777" w:rsidR="00B548C7" w:rsidRPr="005E17B3" w:rsidRDefault="007A619F" w:rsidP="00944E8C">
      <w:pPr>
        <w:pStyle w:val="Cl-Segunda"/>
      </w:pPr>
      <w:r w:rsidRPr="005E17B3">
        <w:t xml:space="preserve">Considera-se expressamente </w:t>
      </w:r>
      <w:r w:rsidRPr="00944E8C">
        <w:t>revogado</w:t>
      </w:r>
      <w:r w:rsidRPr="005E17B3">
        <w:t xml:space="preserve"> o contido na Proposta apresentada pela CONTRATADA que disponha em contrário ao estabelecido neste termo de Contrato.</w:t>
      </w:r>
    </w:p>
    <w:p w14:paraId="23EDCA63" w14:textId="77777777" w:rsidR="00F179AF" w:rsidRPr="005E17B3" w:rsidRDefault="007A619F" w:rsidP="005E17B3">
      <w:pPr>
        <w:pStyle w:val="Cl-Primeiro"/>
      </w:pPr>
      <w:r w:rsidRPr="005E17B3">
        <w:t>CLÁUSULA TERCEIRA – DOS REQUISITOS DA CONTRATAÇÃO (art. 6º, XXIII, alínea ‘d’, da Lei nº 14.133/21)</w:t>
      </w:r>
    </w:p>
    <w:p w14:paraId="797D74A6" w14:textId="3B3CDCB7" w:rsidR="00290FF4" w:rsidRDefault="00290FF4" w:rsidP="00290FF4">
      <w:pPr>
        <w:pStyle w:val="Cl-Segunda"/>
      </w:pPr>
      <w:r w:rsidRPr="005E17B3">
        <w:t xml:space="preserve">DESCRIÇÃO DA </w:t>
      </w:r>
      <w:r w:rsidRPr="00944E8C">
        <w:t>SOLUÇÃO</w:t>
      </w:r>
      <w:r w:rsidRPr="005E17B3">
        <w:t xml:space="preserve">: </w:t>
      </w:r>
      <w:r>
        <w:t>Serviços</w:t>
      </w:r>
      <w:r>
        <w:rPr>
          <w:spacing w:val="-8"/>
        </w:rPr>
        <w:t xml:space="preserve"> </w:t>
      </w:r>
      <w:r>
        <w:t>de</w:t>
      </w:r>
      <w:r>
        <w:rPr>
          <w:spacing w:val="-8"/>
        </w:rPr>
        <w:t xml:space="preserve"> </w:t>
      </w:r>
      <w:r>
        <w:t>manutenção</w:t>
      </w:r>
      <w:r>
        <w:rPr>
          <w:spacing w:val="-8"/>
        </w:rPr>
        <w:t xml:space="preserve"> </w:t>
      </w:r>
      <w:r>
        <w:t>preventiva</w:t>
      </w:r>
      <w:r>
        <w:rPr>
          <w:spacing w:val="-8"/>
        </w:rPr>
        <w:t xml:space="preserve"> </w:t>
      </w:r>
      <w:r>
        <w:t>e</w:t>
      </w:r>
      <w:r>
        <w:rPr>
          <w:spacing w:val="-8"/>
        </w:rPr>
        <w:t xml:space="preserve"> </w:t>
      </w:r>
      <w:r>
        <w:t>corretiva,</w:t>
      </w:r>
      <w:r>
        <w:rPr>
          <w:spacing w:val="-8"/>
        </w:rPr>
        <w:t xml:space="preserve"> </w:t>
      </w:r>
      <w:r>
        <w:t>de</w:t>
      </w:r>
      <w:r>
        <w:rPr>
          <w:spacing w:val="-8"/>
        </w:rPr>
        <w:t xml:space="preserve"> </w:t>
      </w:r>
      <w:r>
        <w:t>forma</w:t>
      </w:r>
      <w:r>
        <w:rPr>
          <w:spacing w:val="-9"/>
        </w:rPr>
        <w:t xml:space="preserve"> </w:t>
      </w:r>
      <w:r>
        <w:t>contínua,</w:t>
      </w:r>
      <w:r>
        <w:rPr>
          <w:spacing w:val="-8"/>
        </w:rPr>
        <w:t xml:space="preserve"> </w:t>
      </w:r>
      <w:r>
        <w:t>com</w:t>
      </w:r>
      <w:r>
        <w:rPr>
          <w:spacing w:val="-8"/>
        </w:rPr>
        <w:t xml:space="preserve"> </w:t>
      </w:r>
      <w:r>
        <w:t>fornecimento de peças e acessórios preferencialmente originais, ou compatíveis que atendam as mesmas especificações dos equipamentos de uma plataforma elevatória vertical para portadores de Necessidades Especiais da Marca DAIKEN instalado no Fórum Trabalhista de Sobral, de forma continuada, pelo período</w:t>
      </w:r>
      <w:r>
        <w:rPr>
          <w:spacing w:val="-4"/>
        </w:rPr>
        <w:t xml:space="preserve"> </w:t>
      </w:r>
      <w:r>
        <w:t>de</w:t>
      </w:r>
      <w:r>
        <w:rPr>
          <w:spacing w:val="-5"/>
        </w:rPr>
        <w:t xml:space="preserve"> </w:t>
      </w:r>
      <w:r>
        <w:t>05</w:t>
      </w:r>
      <w:r>
        <w:rPr>
          <w:spacing w:val="-5"/>
        </w:rPr>
        <w:t xml:space="preserve"> </w:t>
      </w:r>
      <w:r>
        <w:t>(cinco)</w:t>
      </w:r>
      <w:r>
        <w:rPr>
          <w:spacing w:val="-4"/>
        </w:rPr>
        <w:t xml:space="preserve"> </w:t>
      </w:r>
      <w:r>
        <w:t>anos,</w:t>
      </w:r>
      <w:r>
        <w:rPr>
          <w:spacing w:val="-5"/>
        </w:rPr>
        <w:t xml:space="preserve"> </w:t>
      </w:r>
      <w:r>
        <w:t>prorrogável</w:t>
      </w:r>
      <w:r>
        <w:rPr>
          <w:spacing w:val="-5"/>
        </w:rPr>
        <w:t xml:space="preserve"> </w:t>
      </w:r>
      <w:r>
        <w:t>por</w:t>
      </w:r>
      <w:r>
        <w:rPr>
          <w:spacing w:val="-4"/>
        </w:rPr>
        <w:t xml:space="preserve"> </w:t>
      </w:r>
      <w:r>
        <w:t>até</w:t>
      </w:r>
      <w:r>
        <w:rPr>
          <w:spacing w:val="-5"/>
        </w:rPr>
        <w:t xml:space="preserve"> </w:t>
      </w:r>
      <w:r>
        <w:t>10</w:t>
      </w:r>
      <w:r>
        <w:rPr>
          <w:spacing w:val="-5"/>
        </w:rPr>
        <w:t xml:space="preserve"> </w:t>
      </w:r>
      <w:r>
        <w:t>anos,</w:t>
      </w:r>
      <w:r>
        <w:rPr>
          <w:spacing w:val="-4"/>
        </w:rPr>
        <w:t xml:space="preserve"> </w:t>
      </w:r>
      <w:r>
        <w:t>na</w:t>
      </w:r>
      <w:r>
        <w:rPr>
          <w:spacing w:val="-5"/>
        </w:rPr>
        <w:t xml:space="preserve"> </w:t>
      </w:r>
      <w:r>
        <w:t>forma</w:t>
      </w:r>
      <w:r>
        <w:rPr>
          <w:spacing w:val="-5"/>
        </w:rPr>
        <w:t xml:space="preserve"> </w:t>
      </w:r>
      <w:r>
        <w:t>dos</w:t>
      </w:r>
      <w:r>
        <w:rPr>
          <w:spacing w:val="-4"/>
        </w:rPr>
        <w:t xml:space="preserve"> </w:t>
      </w:r>
      <w:r>
        <w:t>artigos</w:t>
      </w:r>
      <w:r>
        <w:rPr>
          <w:spacing w:val="-5"/>
        </w:rPr>
        <w:t xml:space="preserve"> </w:t>
      </w:r>
      <w:r>
        <w:t>106 e 107 da Lei n° 14.133/2021</w:t>
      </w:r>
    </w:p>
    <w:p w14:paraId="04C9C73E" w14:textId="4BED4DF2" w:rsidR="00290FF4" w:rsidRDefault="00290FF4" w:rsidP="00290FF4">
      <w:pPr>
        <w:pStyle w:val="Cl-Segunda"/>
      </w:pPr>
      <w:r w:rsidRPr="005E17B3">
        <w:t xml:space="preserve">ESPECIFICAÇÕES DA </w:t>
      </w:r>
      <w:r w:rsidRPr="00944E8C">
        <w:t>SOLUÇÃO</w:t>
      </w:r>
      <w:r w:rsidRPr="005E17B3">
        <w:t>: Todas as especificações técnicas encontram-se descritas no Termo de Referência e seus anexos.</w:t>
      </w:r>
    </w:p>
    <w:p w14:paraId="74AF5AD3" w14:textId="5A9271E6" w:rsidR="006E7AB7" w:rsidRPr="00944E8C" w:rsidRDefault="00D65243" w:rsidP="009821E9">
      <w:pPr>
        <w:widowControl/>
        <w:numPr>
          <w:ilvl w:val="0"/>
          <w:numId w:val="3"/>
        </w:numPr>
        <w:shd w:val="clear" w:color="auto" w:fill="FFFFFF"/>
        <w:spacing w:line="192" w:lineRule="atLeast"/>
        <w:jc w:val="both"/>
        <w:rPr>
          <w:rFonts w:asciiTheme="majorHAnsi" w:hAnsiTheme="majorHAnsi" w:cstheme="majorHAnsi"/>
        </w:rPr>
      </w:pPr>
      <w:r w:rsidRPr="00944E8C">
        <w:t>Termo de Referência</w:t>
      </w:r>
    </w:p>
    <w:p w14:paraId="55352351" w14:textId="7638D99E" w:rsidR="00944E8C" w:rsidRPr="00944E8C" w:rsidRDefault="00944E8C" w:rsidP="009821E9">
      <w:pPr>
        <w:pStyle w:val="PargrafodaLista"/>
        <w:numPr>
          <w:ilvl w:val="0"/>
          <w:numId w:val="3"/>
        </w:numPr>
        <w:rPr>
          <w:rFonts w:ascii="Arial MT" w:hAnsi="Arial MT"/>
          <w:sz w:val="20"/>
        </w:rPr>
      </w:pPr>
      <w:r w:rsidRPr="00944E8C">
        <w:t>ANEXO</w:t>
      </w:r>
      <w:r w:rsidRPr="00944E8C">
        <w:rPr>
          <w:spacing w:val="-13"/>
        </w:rPr>
        <w:t xml:space="preserve"> </w:t>
      </w:r>
      <w:r w:rsidRPr="00944E8C">
        <w:t>I</w:t>
      </w:r>
      <w:r w:rsidRPr="00944E8C">
        <w:rPr>
          <w:spacing w:val="-12"/>
        </w:rPr>
        <w:t xml:space="preserve"> </w:t>
      </w:r>
      <w:r w:rsidRPr="00944E8C">
        <w:rPr>
          <w:spacing w:val="-4"/>
        </w:rPr>
        <w:t xml:space="preserve">do Termo de Referência </w:t>
      </w:r>
      <w:r>
        <w:t>– Planilha orçamentária</w:t>
      </w:r>
    </w:p>
    <w:p w14:paraId="35F307A4" w14:textId="0654C348" w:rsidR="00944E8C" w:rsidRPr="00944E8C" w:rsidRDefault="00944E8C" w:rsidP="009821E9">
      <w:pPr>
        <w:pStyle w:val="PargrafodaLista"/>
        <w:numPr>
          <w:ilvl w:val="0"/>
          <w:numId w:val="3"/>
        </w:numPr>
        <w:rPr>
          <w:rFonts w:ascii="Arial MT" w:hAnsi="Arial MT"/>
          <w:sz w:val="20"/>
        </w:rPr>
      </w:pPr>
      <w:r w:rsidRPr="00944E8C">
        <w:t>ANEXO</w:t>
      </w:r>
      <w:r w:rsidRPr="00944E8C">
        <w:rPr>
          <w:spacing w:val="-13"/>
        </w:rPr>
        <w:t xml:space="preserve"> </w:t>
      </w:r>
      <w:r w:rsidRPr="00944E8C">
        <w:t>III</w:t>
      </w:r>
      <w:r w:rsidRPr="00944E8C">
        <w:rPr>
          <w:spacing w:val="-12"/>
        </w:rPr>
        <w:t xml:space="preserve"> </w:t>
      </w:r>
      <w:r w:rsidRPr="00944E8C">
        <w:rPr>
          <w:spacing w:val="-4"/>
        </w:rPr>
        <w:t xml:space="preserve">do Termo de Referência </w:t>
      </w:r>
      <w:r>
        <w:t>–</w:t>
      </w:r>
      <w:r w:rsidRPr="00944E8C">
        <w:rPr>
          <w:rFonts w:ascii="Arial MT" w:hAnsi="Arial MT"/>
          <w:sz w:val="20"/>
        </w:rPr>
        <w:t>J</w:t>
      </w:r>
      <w:r>
        <w:rPr>
          <w:rFonts w:ascii="Arial MT" w:hAnsi="Arial MT"/>
          <w:sz w:val="20"/>
        </w:rPr>
        <w:t>ustificativa de escritório local</w:t>
      </w:r>
    </w:p>
    <w:p w14:paraId="2E0FB8EE" w14:textId="77777777" w:rsidR="00390F95" w:rsidRPr="005E17B3" w:rsidRDefault="00390F95" w:rsidP="005E17B3">
      <w:pPr>
        <w:pStyle w:val="Cl-Segunda"/>
      </w:pPr>
      <w:r w:rsidRPr="005E17B3">
        <w:t>Subcontratação</w:t>
      </w:r>
    </w:p>
    <w:p w14:paraId="402EB6C7" w14:textId="77777777" w:rsidR="00631C47" w:rsidRPr="005E17B3" w:rsidRDefault="00631C47" w:rsidP="005E17B3">
      <w:pPr>
        <w:pStyle w:val="Cl-Terceira"/>
      </w:pPr>
      <w:r w:rsidRPr="005E17B3">
        <w:t>Não</w:t>
      </w:r>
      <w:r w:rsidRPr="005E17B3">
        <w:rPr>
          <w:spacing w:val="-7"/>
        </w:rPr>
        <w:t xml:space="preserve"> </w:t>
      </w:r>
      <w:r w:rsidRPr="005E17B3">
        <w:t>será</w:t>
      </w:r>
      <w:r w:rsidRPr="005E17B3">
        <w:rPr>
          <w:spacing w:val="-9"/>
        </w:rPr>
        <w:t xml:space="preserve"> </w:t>
      </w:r>
      <w:r w:rsidRPr="005E17B3">
        <w:t>admitida</w:t>
      </w:r>
      <w:r w:rsidRPr="005E17B3">
        <w:rPr>
          <w:spacing w:val="-9"/>
        </w:rPr>
        <w:t xml:space="preserve"> </w:t>
      </w:r>
      <w:r w:rsidRPr="005E17B3">
        <w:t>a</w:t>
      </w:r>
      <w:r w:rsidRPr="005E17B3">
        <w:rPr>
          <w:spacing w:val="-9"/>
        </w:rPr>
        <w:t xml:space="preserve"> </w:t>
      </w:r>
      <w:r w:rsidRPr="005E17B3">
        <w:t>subcontratação</w:t>
      </w:r>
      <w:r w:rsidRPr="005E17B3">
        <w:rPr>
          <w:spacing w:val="-7"/>
        </w:rPr>
        <w:t xml:space="preserve"> </w:t>
      </w:r>
      <w:r w:rsidRPr="005E17B3">
        <w:t>do</w:t>
      </w:r>
      <w:r w:rsidRPr="005E17B3">
        <w:rPr>
          <w:spacing w:val="-10"/>
        </w:rPr>
        <w:t xml:space="preserve"> </w:t>
      </w:r>
      <w:r w:rsidRPr="005E17B3">
        <w:t>objeto</w:t>
      </w:r>
      <w:r w:rsidRPr="005E17B3">
        <w:rPr>
          <w:spacing w:val="-6"/>
        </w:rPr>
        <w:t xml:space="preserve"> </w:t>
      </w:r>
      <w:r w:rsidRPr="005E17B3">
        <w:rPr>
          <w:spacing w:val="-2"/>
        </w:rPr>
        <w:t>contratual.</w:t>
      </w:r>
    </w:p>
    <w:p w14:paraId="70DB7F64" w14:textId="77777777" w:rsidR="00FF4568" w:rsidRPr="005E17B3" w:rsidRDefault="00FF4568" w:rsidP="005E17B3">
      <w:pPr>
        <w:pStyle w:val="Cl-Segunda"/>
      </w:pPr>
      <w:r w:rsidRPr="005E17B3">
        <w:t>Garantia</w:t>
      </w:r>
      <w:r w:rsidRPr="005E17B3">
        <w:rPr>
          <w:spacing w:val="-7"/>
        </w:rPr>
        <w:t xml:space="preserve"> </w:t>
      </w:r>
      <w:r w:rsidRPr="005E17B3">
        <w:t>da</w:t>
      </w:r>
      <w:r w:rsidRPr="005E17B3">
        <w:rPr>
          <w:spacing w:val="-7"/>
        </w:rPr>
        <w:t xml:space="preserve"> </w:t>
      </w:r>
      <w:r w:rsidRPr="005E17B3">
        <w:t>Contratação</w:t>
      </w:r>
    </w:p>
    <w:p w14:paraId="726B9CF0" w14:textId="77777777" w:rsidR="005E17B3" w:rsidRDefault="005E17B3" w:rsidP="005E17B3">
      <w:pPr>
        <w:pStyle w:val="Cl-Terceira"/>
      </w:pPr>
      <w:r>
        <w:t>Não</w:t>
      </w:r>
      <w:r>
        <w:rPr>
          <w:spacing w:val="-7"/>
        </w:rPr>
        <w:t xml:space="preserve"> </w:t>
      </w:r>
      <w:r>
        <w:t>haverá</w:t>
      </w:r>
      <w:r>
        <w:rPr>
          <w:spacing w:val="-6"/>
        </w:rPr>
        <w:t xml:space="preserve"> </w:t>
      </w:r>
      <w:r>
        <w:t>exigência</w:t>
      </w:r>
      <w:r>
        <w:rPr>
          <w:spacing w:val="-7"/>
        </w:rPr>
        <w:t xml:space="preserve"> </w:t>
      </w:r>
      <w:r>
        <w:t>da</w:t>
      </w:r>
      <w:r>
        <w:rPr>
          <w:spacing w:val="-6"/>
        </w:rPr>
        <w:t xml:space="preserve"> </w:t>
      </w:r>
      <w:r>
        <w:t>garantia</w:t>
      </w:r>
      <w:r>
        <w:rPr>
          <w:spacing w:val="-7"/>
        </w:rPr>
        <w:t xml:space="preserve"> </w:t>
      </w:r>
      <w:r>
        <w:t>da</w:t>
      </w:r>
      <w:r>
        <w:rPr>
          <w:spacing w:val="-6"/>
        </w:rPr>
        <w:t xml:space="preserve"> </w:t>
      </w:r>
      <w:r>
        <w:t>contratação</w:t>
      </w:r>
      <w:r>
        <w:rPr>
          <w:spacing w:val="-7"/>
        </w:rPr>
        <w:t xml:space="preserve"> </w:t>
      </w:r>
      <w:r>
        <w:t>previstas</w:t>
      </w:r>
      <w:r>
        <w:rPr>
          <w:spacing w:val="-6"/>
        </w:rPr>
        <w:t xml:space="preserve"> </w:t>
      </w:r>
      <w:r>
        <w:t>nos</w:t>
      </w:r>
      <w:r>
        <w:rPr>
          <w:spacing w:val="-7"/>
        </w:rPr>
        <w:t xml:space="preserve"> </w:t>
      </w:r>
      <w:proofErr w:type="spellStart"/>
      <w:r>
        <w:t>arts</w:t>
      </w:r>
      <w:proofErr w:type="spellEnd"/>
      <w:r>
        <w:t>.</w:t>
      </w:r>
      <w:r>
        <w:rPr>
          <w:spacing w:val="-7"/>
        </w:rPr>
        <w:t xml:space="preserve"> </w:t>
      </w:r>
      <w:r>
        <w:t>96</w:t>
      </w:r>
      <w:r>
        <w:rPr>
          <w:spacing w:val="-7"/>
        </w:rPr>
        <w:t xml:space="preserve"> </w:t>
      </w:r>
      <w:r>
        <w:t>e</w:t>
      </w:r>
      <w:r>
        <w:rPr>
          <w:spacing w:val="-6"/>
        </w:rPr>
        <w:t xml:space="preserve"> </w:t>
      </w:r>
      <w:r>
        <w:t>seguintes</w:t>
      </w:r>
      <w:r>
        <w:rPr>
          <w:spacing w:val="-7"/>
        </w:rPr>
        <w:t xml:space="preserve"> </w:t>
      </w:r>
      <w:r>
        <w:t>da</w:t>
      </w:r>
      <w:r>
        <w:rPr>
          <w:spacing w:val="-6"/>
        </w:rPr>
        <w:t xml:space="preserve"> </w:t>
      </w:r>
      <w:r>
        <w:t>Lei</w:t>
      </w:r>
      <w:r>
        <w:rPr>
          <w:spacing w:val="-7"/>
        </w:rPr>
        <w:t xml:space="preserve"> </w:t>
      </w:r>
      <w:r>
        <w:t>nº 14.133/21, pelas razões abaixo justificadas:</w:t>
      </w:r>
    </w:p>
    <w:p w14:paraId="6D22061B" w14:textId="77777777" w:rsidR="005E17B3" w:rsidRDefault="005E17B3" w:rsidP="005E17B3">
      <w:pPr>
        <w:pStyle w:val="Corpodetexto"/>
        <w:spacing w:line="309" w:lineRule="auto"/>
        <w:ind w:left="867" w:right="137" w:hanging="360"/>
      </w:pPr>
      <w:r>
        <w:t xml:space="preserve">a) Trata-se de contratação de baixo risco financeiro e baixa complexidade técnica, sendo qualquer descumprimento compensado com sanções administrativas e/ou glosa no </w:t>
      </w:r>
      <w:r>
        <w:rPr>
          <w:spacing w:val="-2"/>
        </w:rPr>
        <w:t>pagamento.</w:t>
      </w:r>
    </w:p>
    <w:p w14:paraId="4D513B22" w14:textId="77777777" w:rsidR="005E17B3" w:rsidRDefault="005E17B3" w:rsidP="005E17B3">
      <w:pPr>
        <w:pStyle w:val="Corpodetexto"/>
        <w:spacing w:before="13"/>
      </w:pPr>
    </w:p>
    <w:p w14:paraId="405674F9" w14:textId="77777777" w:rsidR="005E17B3" w:rsidRDefault="005E17B3" w:rsidP="005E17B3">
      <w:pPr>
        <w:pStyle w:val="Cl-Terceira"/>
      </w:pPr>
      <w:r>
        <w:t xml:space="preserve">O Contratado deverá realizar a transição contratual com transferência de conhecimento, tecnologia e técnicas empregadas, sem perda de informações, podendo exigir, inclusive, a capacitação dos técnicos do contratante ou da nova empresa que continuará a execução dos </w:t>
      </w:r>
      <w:r>
        <w:rPr>
          <w:spacing w:val="-2"/>
        </w:rPr>
        <w:t>serviços.</w:t>
      </w:r>
    </w:p>
    <w:p w14:paraId="020DA0B5" w14:textId="77777777" w:rsidR="005E17B3" w:rsidRDefault="005E17B3" w:rsidP="005E17B3">
      <w:pPr>
        <w:pStyle w:val="Cl-Segunda"/>
      </w:pPr>
      <w:r>
        <w:lastRenderedPageBreak/>
        <w:t>Instalação</w:t>
      </w:r>
      <w:r>
        <w:rPr>
          <w:spacing w:val="-9"/>
        </w:rPr>
        <w:t xml:space="preserve"> </w:t>
      </w:r>
      <w:r>
        <w:t>de</w:t>
      </w:r>
      <w:r>
        <w:rPr>
          <w:spacing w:val="-7"/>
        </w:rPr>
        <w:t xml:space="preserve"> </w:t>
      </w:r>
      <w:r>
        <w:rPr>
          <w:spacing w:val="-2"/>
        </w:rPr>
        <w:t>escritório</w:t>
      </w:r>
    </w:p>
    <w:p w14:paraId="5FDAEAD6" w14:textId="77777777" w:rsidR="005E17B3" w:rsidRDefault="005E17B3" w:rsidP="005E17B3">
      <w:pPr>
        <w:pStyle w:val="Cl-Terceira"/>
      </w:pPr>
      <w:r>
        <w:t>Considera-se imprescindível para a adequada execução dos serviços contratados que o fornecedor possua ou venha a instalar escritório contendo estrutura administrativa</w:t>
      </w:r>
      <w:r>
        <w:rPr>
          <w:spacing w:val="-6"/>
        </w:rPr>
        <w:t xml:space="preserve"> </w:t>
      </w:r>
      <w:r>
        <w:t>mínima,</w:t>
      </w:r>
      <w:r>
        <w:rPr>
          <w:spacing w:val="-6"/>
        </w:rPr>
        <w:t xml:space="preserve"> </w:t>
      </w:r>
      <w:r>
        <w:t>no município de Sobral/CE.</w:t>
      </w:r>
    </w:p>
    <w:p w14:paraId="6C6FFE97" w14:textId="77777777" w:rsidR="005E17B3" w:rsidRDefault="005E17B3" w:rsidP="005E17B3">
      <w:pPr>
        <w:pStyle w:val="Cl-Terceira"/>
      </w:pPr>
      <w:r>
        <w:t>Considerando as características do objeto contratual, verifica-se a imprescindibilidade de que a empresa contratada mantenha estrutura física local para o pleno e seguro cumprimento das obrigações contratuais com as seguintes razões:</w:t>
      </w:r>
    </w:p>
    <w:p w14:paraId="5EE461F8" w14:textId="072BFEA5" w:rsidR="005E17B3" w:rsidRDefault="005E17B3" w:rsidP="009821E9">
      <w:pPr>
        <w:pStyle w:val="Cl-Terceira"/>
        <w:numPr>
          <w:ilvl w:val="3"/>
          <w:numId w:val="1"/>
        </w:numPr>
      </w:pPr>
      <w:r>
        <w:t>Devido a sua</w:t>
      </w:r>
      <w:r w:rsidRPr="005E17B3">
        <w:rPr>
          <w:spacing w:val="-4"/>
        </w:rPr>
        <w:t xml:space="preserve"> </w:t>
      </w:r>
      <w:r>
        <w:t>natureza</w:t>
      </w:r>
      <w:r w:rsidRPr="005E17B3">
        <w:rPr>
          <w:spacing w:val="-4"/>
        </w:rPr>
        <w:t xml:space="preserve"> </w:t>
      </w:r>
      <w:r>
        <w:t>contínua,</w:t>
      </w:r>
      <w:r w:rsidRPr="005E17B3">
        <w:rPr>
          <w:spacing w:val="-4"/>
        </w:rPr>
        <w:t xml:space="preserve"> </w:t>
      </w:r>
      <w:r>
        <w:t>essencial</w:t>
      </w:r>
      <w:r w:rsidRPr="005E17B3">
        <w:rPr>
          <w:spacing w:val="-4"/>
        </w:rPr>
        <w:t xml:space="preserve"> </w:t>
      </w:r>
      <w:r>
        <w:t>ao</w:t>
      </w:r>
      <w:r w:rsidRPr="005E17B3">
        <w:rPr>
          <w:spacing w:val="-4"/>
        </w:rPr>
        <w:t xml:space="preserve"> </w:t>
      </w:r>
      <w:r>
        <w:t>funcionamento</w:t>
      </w:r>
      <w:r w:rsidRPr="005E17B3">
        <w:rPr>
          <w:spacing w:val="-4"/>
        </w:rPr>
        <w:t xml:space="preserve"> </w:t>
      </w:r>
      <w:r>
        <w:t>do</w:t>
      </w:r>
      <w:r w:rsidRPr="005E17B3">
        <w:rPr>
          <w:spacing w:val="-4"/>
        </w:rPr>
        <w:t xml:space="preserve"> </w:t>
      </w:r>
      <w:r>
        <w:t>prédio</w:t>
      </w:r>
      <w:r w:rsidRPr="005E17B3">
        <w:rPr>
          <w:spacing w:val="-4"/>
        </w:rPr>
        <w:t xml:space="preserve"> </w:t>
      </w:r>
      <w:r>
        <w:t>público</w:t>
      </w:r>
      <w:r w:rsidRPr="005E17B3">
        <w:rPr>
          <w:spacing w:val="-4"/>
        </w:rPr>
        <w:t xml:space="preserve"> </w:t>
      </w:r>
      <w:r>
        <w:t>e</w:t>
      </w:r>
      <w:r w:rsidRPr="005E17B3">
        <w:rPr>
          <w:spacing w:val="-4"/>
        </w:rPr>
        <w:t xml:space="preserve"> </w:t>
      </w:r>
      <w:r>
        <w:t>à acessibilidade de pessoas com deficiência, a</w:t>
      </w:r>
      <w:r w:rsidRPr="005E17B3">
        <w:rPr>
          <w:spacing w:val="-5"/>
        </w:rPr>
        <w:t xml:space="preserve"> </w:t>
      </w:r>
      <w:r>
        <w:t>eventual</w:t>
      </w:r>
      <w:r w:rsidRPr="005E17B3">
        <w:rPr>
          <w:spacing w:val="-5"/>
        </w:rPr>
        <w:t xml:space="preserve"> </w:t>
      </w:r>
      <w:r>
        <w:t>indisponibilidade</w:t>
      </w:r>
      <w:r w:rsidRPr="005E17B3">
        <w:rPr>
          <w:spacing w:val="-4"/>
        </w:rPr>
        <w:t xml:space="preserve"> </w:t>
      </w:r>
      <w:r>
        <w:t>do</w:t>
      </w:r>
      <w:r w:rsidRPr="005E17B3">
        <w:rPr>
          <w:spacing w:val="-5"/>
        </w:rPr>
        <w:t xml:space="preserve"> </w:t>
      </w:r>
      <w:r>
        <w:t>equipamento impacta</w:t>
      </w:r>
      <w:r w:rsidRPr="005E17B3">
        <w:rPr>
          <w:spacing w:val="8"/>
        </w:rPr>
        <w:t xml:space="preserve"> </w:t>
      </w:r>
      <w:r>
        <w:t>diretamente</w:t>
      </w:r>
      <w:r w:rsidRPr="005E17B3">
        <w:rPr>
          <w:spacing w:val="10"/>
        </w:rPr>
        <w:t xml:space="preserve"> </w:t>
      </w:r>
      <w:r>
        <w:t>no</w:t>
      </w:r>
      <w:r w:rsidRPr="005E17B3">
        <w:rPr>
          <w:spacing w:val="11"/>
        </w:rPr>
        <w:t xml:space="preserve"> </w:t>
      </w:r>
      <w:r>
        <w:t>acesso</w:t>
      </w:r>
      <w:r w:rsidRPr="005E17B3">
        <w:rPr>
          <w:spacing w:val="9"/>
        </w:rPr>
        <w:t xml:space="preserve"> </w:t>
      </w:r>
      <w:r>
        <w:t>de</w:t>
      </w:r>
      <w:r w:rsidRPr="005E17B3">
        <w:rPr>
          <w:spacing w:val="11"/>
        </w:rPr>
        <w:t xml:space="preserve"> </w:t>
      </w:r>
      <w:r>
        <w:t>servidores</w:t>
      </w:r>
      <w:r w:rsidRPr="005E17B3">
        <w:rPr>
          <w:spacing w:val="9"/>
        </w:rPr>
        <w:t xml:space="preserve"> </w:t>
      </w:r>
      <w:r>
        <w:t>e</w:t>
      </w:r>
      <w:r w:rsidRPr="005E17B3">
        <w:rPr>
          <w:spacing w:val="10"/>
        </w:rPr>
        <w:t xml:space="preserve"> </w:t>
      </w:r>
      <w:r>
        <w:t>jurisdicionados,</w:t>
      </w:r>
      <w:r w:rsidRPr="005E17B3">
        <w:rPr>
          <w:spacing w:val="11"/>
        </w:rPr>
        <w:t xml:space="preserve"> </w:t>
      </w:r>
      <w:r>
        <w:t>criando</w:t>
      </w:r>
      <w:r w:rsidRPr="005E17B3">
        <w:rPr>
          <w:spacing w:val="-4"/>
        </w:rPr>
        <w:t xml:space="preserve"> </w:t>
      </w:r>
      <w:r>
        <w:t>barreiras</w:t>
      </w:r>
      <w:r w:rsidRPr="005E17B3">
        <w:rPr>
          <w:spacing w:val="-3"/>
        </w:rPr>
        <w:t xml:space="preserve"> </w:t>
      </w:r>
      <w:r>
        <w:rPr>
          <w:spacing w:val="-2"/>
        </w:rPr>
        <w:t xml:space="preserve">física </w:t>
      </w:r>
      <w:r>
        <w:t>de</w:t>
      </w:r>
      <w:r>
        <w:rPr>
          <w:spacing w:val="-2"/>
        </w:rPr>
        <w:t xml:space="preserve"> </w:t>
      </w:r>
      <w:r>
        <w:t>acesso</w:t>
      </w:r>
      <w:r>
        <w:rPr>
          <w:spacing w:val="-3"/>
        </w:rPr>
        <w:t xml:space="preserve"> </w:t>
      </w:r>
      <w:r>
        <w:t>à</w:t>
      </w:r>
      <w:r>
        <w:rPr>
          <w:spacing w:val="-1"/>
        </w:rPr>
        <w:t xml:space="preserve"> </w:t>
      </w:r>
      <w:r>
        <w:rPr>
          <w:spacing w:val="-2"/>
        </w:rPr>
        <w:t>Justiça.</w:t>
      </w:r>
    </w:p>
    <w:p w14:paraId="7A8F5F5A" w14:textId="77777777" w:rsidR="005E17B3" w:rsidRDefault="005E17B3" w:rsidP="009821E9">
      <w:pPr>
        <w:pStyle w:val="Cl-Terceira"/>
        <w:numPr>
          <w:ilvl w:val="3"/>
          <w:numId w:val="1"/>
        </w:numPr>
      </w:pPr>
      <w:r>
        <w:t>Pelos prazos indicados na correção dos problemas, tanto em manutenção preventiva quanto corretiva, e de modo a reduzir ao mínimo o tempo de indisponibilidade do elevador, se faz necessária a</w:t>
      </w:r>
      <w:r>
        <w:rPr>
          <w:spacing w:val="-6"/>
        </w:rPr>
        <w:t xml:space="preserve"> </w:t>
      </w:r>
      <w:r>
        <w:t>presença</w:t>
      </w:r>
      <w:r>
        <w:rPr>
          <w:spacing w:val="-6"/>
        </w:rPr>
        <w:t xml:space="preserve"> </w:t>
      </w:r>
      <w:r>
        <w:t>de</w:t>
      </w:r>
      <w:r>
        <w:rPr>
          <w:spacing w:val="-6"/>
        </w:rPr>
        <w:t xml:space="preserve"> </w:t>
      </w:r>
      <w:r>
        <w:t>prestadores</w:t>
      </w:r>
      <w:r>
        <w:rPr>
          <w:spacing w:val="-7"/>
        </w:rPr>
        <w:t xml:space="preserve"> </w:t>
      </w:r>
      <w:r>
        <w:t>de</w:t>
      </w:r>
      <w:r>
        <w:rPr>
          <w:spacing w:val="-6"/>
        </w:rPr>
        <w:t xml:space="preserve"> </w:t>
      </w:r>
      <w:r>
        <w:t>serviço</w:t>
      </w:r>
      <w:r>
        <w:rPr>
          <w:spacing w:val="-6"/>
        </w:rPr>
        <w:t xml:space="preserve"> </w:t>
      </w:r>
      <w:r>
        <w:t>na localidade do órgão, evidenciando os princípios da eficiência e da continuidade do serviço público.</w:t>
      </w:r>
    </w:p>
    <w:p w14:paraId="6949EDFD" w14:textId="77777777" w:rsidR="005E17B3" w:rsidRDefault="005E17B3" w:rsidP="009821E9">
      <w:pPr>
        <w:pStyle w:val="Cl-Terceira"/>
        <w:numPr>
          <w:ilvl w:val="3"/>
          <w:numId w:val="1"/>
        </w:numPr>
      </w:pPr>
      <w:r>
        <w:t>O serviço prestado requer responsável técnico de nível superior em engenharia mecânica, o qual deve realizar inspeções periódicas no local de instalação. Uma maior distância entre o escritório da contratada e o Fórum de Sobral elevaria significativamente os custos de deslocamento e</w:t>
      </w:r>
      <w:r>
        <w:rPr>
          <w:spacing w:val="-6"/>
        </w:rPr>
        <w:t xml:space="preserve"> </w:t>
      </w:r>
      <w:r>
        <w:t>o</w:t>
      </w:r>
      <w:r>
        <w:rPr>
          <w:spacing w:val="-6"/>
        </w:rPr>
        <w:t xml:space="preserve"> </w:t>
      </w:r>
      <w:r>
        <w:t>tempo</w:t>
      </w:r>
      <w:r>
        <w:rPr>
          <w:spacing w:val="-7"/>
        </w:rPr>
        <w:t xml:space="preserve"> </w:t>
      </w:r>
      <w:r>
        <w:t>de</w:t>
      </w:r>
      <w:r>
        <w:rPr>
          <w:spacing w:val="-6"/>
        </w:rPr>
        <w:t xml:space="preserve"> </w:t>
      </w:r>
      <w:r>
        <w:t>resposta,</w:t>
      </w:r>
      <w:r>
        <w:rPr>
          <w:spacing w:val="-6"/>
        </w:rPr>
        <w:t xml:space="preserve"> </w:t>
      </w:r>
      <w:r>
        <w:t>podendo</w:t>
      </w:r>
      <w:r>
        <w:rPr>
          <w:spacing w:val="-6"/>
        </w:rPr>
        <w:t xml:space="preserve"> </w:t>
      </w:r>
      <w:r>
        <w:t>inclusive onerar indevidamente o contrato.</w:t>
      </w:r>
    </w:p>
    <w:p w14:paraId="543BEB22" w14:textId="77777777" w:rsidR="005E17B3" w:rsidRDefault="005E17B3" w:rsidP="009821E9">
      <w:pPr>
        <w:pStyle w:val="Cl-Terceira"/>
        <w:numPr>
          <w:ilvl w:val="3"/>
          <w:numId w:val="1"/>
        </w:numPr>
      </w:pPr>
      <w:r>
        <w:t>Em razão dos riscos inerentes à atividade e da essencialidade do</w:t>
      </w:r>
      <w:r>
        <w:rPr>
          <w:spacing w:val="-4"/>
        </w:rPr>
        <w:t xml:space="preserve"> </w:t>
      </w:r>
      <w:r>
        <w:t>serviço,</w:t>
      </w:r>
      <w:r>
        <w:rPr>
          <w:spacing w:val="-4"/>
        </w:rPr>
        <w:t xml:space="preserve"> </w:t>
      </w:r>
      <w:r>
        <w:t>o</w:t>
      </w:r>
      <w:r>
        <w:rPr>
          <w:spacing w:val="-4"/>
        </w:rPr>
        <w:t xml:space="preserve"> </w:t>
      </w:r>
      <w:r>
        <w:t>termo de referência não admite subcontratação. Deste modo, quando uma empresa situada fora do raio de atendimento não possui empregados registrados anteriormente à contratação, frequentemente recorre à contratação de prestadores autônomos locais, sem controle técnico ou de segurança do trabalho, o que gera precarização e risco operacional e trabalhista.</w:t>
      </w:r>
    </w:p>
    <w:p w14:paraId="19B86A98" w14:textId="77777777" w:rsidR="005E17B3" w:rsidRDefault="005E17B3" w:rsidP="009821E9">
      <w:pPr>
        <w:pStyle w:val="Cl-Terceira"/>
        <w:numPr>
          <w:ilvl w:val="3"/>
          <w:numId w:val="1"/>
        </w:numPr>
      </w:pPr>
      <w:r>
        <w:t>A contratada deverá oferecer suporte contínuo aos seus colaboradores, assegurando condições adequadas de trabalho, fornecimento de EPIs, supervisão</w:t>
      </w:r>
      <w:r>
        <w:rPr>
          <w:spacing w:val="40"/>
        </w:rPr>
        <w:t xml:space="preserve"> </w:t>
      </w:r>
      <w:r>
        <w:t>técnica e logística de peças e ferramentas, devendo assim não apenas supervisionar à distância as adequações dos itens de proteção à lei, mas garantir também</w:t>
      </w:r>
      <w:r>
        <w:rPr>
          <w:spacing w:val="-6"/>
        </w:rPr>
        <w:t xml:space="preserve"> </w:t>
      </w:r>
      <w:r>
        <w:t>a</w:t>
      </w:r>
      <w:r>
        <w:rPr>
          <w:spacing w:val="-5"/>
        </w:rPr>
        <w:t xml:space="preserve"> </w:t>
      </w:r>
      <w:r>
        <w:t>fiscalização</w:t>
      </w:r>
      <w:r>
        <w:rPr>
          <w:spacing w:val="40"/>
        </w:rPr>
        <w:t xml:space="preserve"> </w:t>
      </w:r>
      <w:r>
        <w:t>e segurança nos serviços executados.</w:t>
      </w:r>
    </w:p>
    <w:p w14:paraId="52DE0AA1" w14:textId="77777777" w:rsidR="005E17B3" w:rsidRDefault="005E17B3" w:rsidP="009821E9">
      <w:pPr>
        <w:pStyle w:val="Cl-Terceira"/>
        <w:numPr>
          <w:ilvl w:val="3"/>
          <w:numId w:val="1"/>
        </w:numPr>
      </w:pPr>
      <w:r>
        <w:t>A exigência de escritório local encontra respaldo na jurisprudência do TCU (Acórdão nº</w:t>
      </w:r>
      <w:r>
        <w:rPr>
          <w:spacing w:val="-6"/>
        </w:rPr>
        <w:t xml:space="preserve"> </w:t>
      </w:r>
      <w:r>
        <w:t>1176/2021-Plenário),</w:t>
      </w:r>
      <w:r>
        <w:rPr>
          <w:spacing w:val="-7"/>
        </w:rPr>
        <w:t xml:space="preserve"> </w:t>
      </w:r>
      <w:r>
        <w:t>desde</w:t>
      </w:r>
      <w:r>
        <w:rPr>
          <w:spacing w:val="-6"/>
        </w:rPr>
        <w:t xml:space="preserve"> </w:t>
      </w:r>
      <w:r>
        <w:t>que</w:t>
      </w:r>
      <w:r>
        <w:rPr>
          <w:spacing w:val="-6"/>
        </w:rPr>
        <w:t xml:space="preserve"> </w:t>
      </w:r>
      <w:r>
        <w:t>devidamente</w:t>
      </w:r>
      <w:r>
        <w:rPr>
          <w:spacing w:val="-6"/>
        </w:rPr>
        <w:t xml:space="preserve"> </w:t>
      </w:r>
      <w:r>
        <w:t>motivada</w:t>
      </w:r>
      <w:r>
        <w:rPr>
          <w:spacing w:val="-6"/>
        </w:rPr>
        <w:t xml:space="preserve"> </w:t>
      </w:r>
      <w:r>
        <w:t>e</w:t>
      </w:r>
      <w:r>
        <w:rPr>
          <w:spacing w:val="-6"/>
        </w:rPr>
        <w:t xml:space="preserve"> </w:t>
      </w:r>
      <w:r>
        <w:t>fundamentada</w:t>
      </w:r>
      <w:r>
        <w:rPr>
          <w:spacing w:val="-6"/>
        </w:rPr>
        <w:t xml:space="preserve"> </w:t>
      </w:r>
      <w:r>
        <w:t>na necessidade técnica e operacional, como no presente caso. O requisito não busca restringir a competitividade, mas assegurar a adequada execução contratual e a continuidade do serviço essencial.</w:t>
      </w:r>
    </w:p>
    <w:p w14:paraId="2B4AB248" w14:textId="7DDB40F8" w:rsidR="005E17B3" w:rsidRDefault="005E17B3" w:rsidP="009821E9">
      <w:pPr>
        <w:pStyle w:val="Cl-Terceira"/>
        <w:numPr>
          <w:ilvl w:val="3"/>
          <w:numId w:val="1"/>
        </w:numPr>
      </w:pPr>
      <w:r>
        <w:t xml:space="preserve">Constam no </w:t>
      </w:r>
      <w:r w:rsidR="00944E8C">
        <w:t xml:space="preserve">Anexo III do Termo de Referência </w:t>
      </w:r>
      <w:r>
        <w:t xml:space="preserve">outras justificativas e recentes experiências desta </w:t>
      </w:r>
      <w:r>
        <w:rPr>
          <w:spacing w:val="-2"/>
        </w:rPr>
        <w:t>Instituição.</w:t>
      </w:r>
    </w:p>
    <w:p w14:paraId="02BCB98A" w14:textId="37920BB1" w:rsidR="00CE163A" w:rsidRPr="00802AFC" w:rsidRDefault="007A619F" w:rsidP="005E17B3">
      <w:pPr>
        <w:pStyle w:val="Cl-Primeiro"/>
        <w:rPr>
          <w:rFonts w:ascii="Times New Roman" w:eastAsia="Times New Roman" w:hAnsi="Times New Roman" w:cs="Times New Roman"/>
        </w:rPr>
      </w:pPr>
      <w:r w:rsidRPr="005E17B3">
        <w:lastRenderedPageBreak/>
        <w:t>CLÁUSULA QUARTA – DA EXECUÇÃO CONTRATUAL (</w:t>
      </w:r>
      <w:proofErr w:type="spellStart"/>
      <w:r w:rsidRPr="005E17B3">
        <w:t>arts</w:t>
      </w:r>
      <w:proofErr w:type="spellEnd"/>
      <w:r w:rsidRPr="005E17B3">
        <w:t>. 6º, XXIII, alínea “e” e 40, §1º, inciso II, da Lei nº 14.133/2021).</w:t>
      </w:r>
    </w:p>
    <w:p w14:paraId="2ABEE28B" w14:textId="77777777" w:rsidR="00802AFC" w:rsidRDefault="00802AFC" w:rsidP="00802AFC">
      <w:pPr>
        <w:pStyle w:val="Cl-Segunda"/>
      </w:pPr>
      <w:r>
        <w:t>O</w:t>
      </w:r>
      <w:r>
        <w:rPr>
          <w:spacing w:val="-4"/>
        </w:rPr>
        <w:t xml:space="preserve"> </w:t>
      </w:r>
      <w:r>
        <w:t>prazo</w:t>
      </w:r>
      <w:r>
        <w:rPr>
          <w:spacing w:val="-3"/>
        </w:rPr>
        <w:t xml:space="preserve"> </w:t>
      </w:r>
      <w:r>
        <w:t>de</w:t>
      </w:r>
      <w:r>
        <w:rPr>
          <w:spacing w:val="-4"/>
        </w:rPr>
        <w:t xml:space="preserve"> </w:t>
      </w:r>
      <w:r>
        <w:rPr>
          <w:b/>
        </w:rPr>
        <w:t>EXECUÇÃO</w:t>
      </w:r>
      <w:r>
        <w:rPr>
          <w:b/>
          <w:spacing w:val="-3"/>
        </w:rPr>
        <w:t xml:space="preserve"> </w:t>
      </w:r>
      <w:r>
        <w:rPr>
          <w:b/>
        </w:rPr>
        <w:t>INICIAL</w:t>
      </w:r>
      <w:r>
        <w:rPr>
          <w:b/>
          <w:spacing w:val="-4"/>
        </w:rPr>
        <w:t xml:space="preserve"> </w:t>
      </w:r>
      <w:r>
        <w:t>dos</w:t>
      </w:r>
      <w:r>
        <w:rPr>
          <w:spacing w:val="-4"/>
        </w:rPr>
        <w:t xml:space="preserve"> </w:t>
      </w:r>
      <w:r>
        <w:t>serviços</w:t>
      </w:r>
      <w:r>
        <w:rPr>
          <w:spacing w:val="-3"/>
        </w:rPr>
        <w:t xml:space="preserve"> </w:t>
      </w:r>
      <w:r>
        <w:t>será</w:t>
      </w:r>
      <w:r>
        <w:rPr>
          <w:spacing w:val="-3"/>
        </w:rPr>
        <w:t xml:space="preserve"> </w:t>
      </w:r>
      <w:r>
        <w:rPr>
          <w:spacing w:val="-5"/>
        </w:rPr>
        <w:t>de:</w:t>
      </w:r>
    </w:p>
    <w:p w14:paraId="7805B4ED" w14:textId="77777777" w:rsidR="00802AFC" w:rsidRPr="00802AFC" w:rsidRDefault="00802AFC" w:rsidP="00802AFC">
      <w:pPr>
        <w:pStyle w:val="PargrafodaLista"/>
      </w:pPr>
      <w:r>
        <w:t>10</w:t>
      </w:r>
      <w:r>
        <w:rPr>
          <w:spacing w:val="-7"/>
        </w:rPr>
        <w:t xml:space="preserve"> </w:t>
      </w:r>
      <w:r>
        <w:t>(dez)</w:t>
      </w:r>
      <w:r>
        <w:rPr>
          <w:spacing w:val="-7"/>
        </w:rPr>
        <w:t xml:space="preserve"> </w:t>
      </w:r>
      <w:r>
        <w:t>dias,</w:t>
      </w:r>
      <w:r>
        <w:rPr>
          <w:spacing w:val="-7"/>
        </w:rPr>
        <w:t xml:space="preserve"> </w:t>
      </w:r>
      <w:r>
        <w:t>a</w:t>
      </w:r>
      <w:r>
        <w:rPr>
          <w:spacing w:val="-7"/>
        </w:rPr>
        <w:t xml:space="preserve"> </w:t>
      </w:r>
      <w:r>
        <w:t>contar</w:t>
      </w:r>
      <w:r>
        <w:rPr>
          <w:spacing w:val="-7"/>
        </w:rPr>
        <w:t xml:space="preserve"> </w:t>
      </w:r>
      <w:r>
        <w:t>da</w:t>
      </w:r>
      <w:r>
        <w:rPr>
          <w:spacing w:val="-7"/>
        </w:rPr>
        <w:t xml:space="preserve"> </w:t>
      </w:r>
      <w:r>
        <w:t>assinatura</w:t>
      </w:r>
      <w:r>
        <w:rPr>
          <w:spacing w:val="-7"/>
        </w:rPr>
        <w:t xml:space="preserve"> </w:t>
      </w:r>
      <w:r>
        <w:t>do</w:t>
      </w:r>
      <w:r>
        <w:rPr>
          <w:spacing w:val="-7"/>
        </w:rPr>
        <w:t xml:space="preserve"> </w:t>
      </w:r>
      <w:r>
        <w:t>contrato</w:t>
      </w:r>
      <w:r>
        <w:rPr>
          <w:spacing w:val="-7"/>
        </w:rPr>
        <w:t xml:space="preserve"> </w:t>
      </w:r>
      <w:r>
        <w:t>para</w:t>
      </w:r>
      <w:r>
        <w:rPr>
          <w:spacing w:val="-7"/>
        </w:rPr>
        <w:t xml:space="preserve"> </w:t>
      </w:r>
      <w:r>
        <w:t>execução</w:t>
      </w:r>
      <w:r>
        <w:rPr>
          <w:spacing w:val="-7"/>
        </w:rPr>
        <w:t xml:space="preserve"> </w:t>
      </w:r>
      <w:r>
        <w:t>dos</w:t>
      </w:r>
      <w:r>
        <w:rPr>
          <w:spacing w:val="-7"/>
        </w:rPr>
        <w:t xml:space="preserve"> </w:t>
      </w:r>
      <w:r>
        <w:t>serviços</w:t>
      </w:r>
      <w:r>
        <w:rPr>
          <w:spacing w:val="-7"/>
        </w:rPr>
        <w:t xml:space="preserve"> </w:t>
      </w:r>
      <w:r>
        <w:t>de</w:t>
      </w:r>
      <w:r>
        <w:rPr>
          <w:spacing w:val="-7"/>
        </w:rPr>
        <w:t xml:space="preserve"> </w:t>
      </w:r>
      <w:r>
        <w:t xml:space="preserve">Manutenção </w:t>
      </w:r>
      <w:r>
        <w:rPr>
          <w:spacing w:val="-2"/>
        </w:rPr>
        <w:t>Preventiva.</w:t>
      </w:r>
    </w:p>
    <w:p w14:paraId="6C3334CA" w14:textId="77777777" w:rsidR="00802AFC" w:rsidRDefault="00802AFC" w:rsidP="00802AFC">
      <w:pPr>
        <w:pStyle w:val="PargrafodaLista"/>
      </w:pPr>
      <w:r>
        <w:t>30</w:t>
      </w:r>
      <w:r>
        <w:rPr>
          <w:spacing w:val="-7"/>
        </w:rPr>
        <w:t xml:space="preserve"> </w:t>
      </w:r>
      <w:r>
        <w:t>(trinta)</w:t>
      </w:r>
      <w:r>
        <w:rPr>
          <w:spacing w:val="-6"/>
        </w:rPr>
        <w:t xml:space="preserve"> </w:t>
      </w:r>
      <w:r>
        <w:t>horas,</w:t>
      </w:r>
      <w:r>
        <w:rPr>
          <w:spacing w:val="-6"/>
        </w:rPr>
        <w:t xml:space="preserve"> </w:t>
      </w:r>
      <w:r>
        <w:t>a</w:t>
      </w:r>
      <w:r>
        <w:rPr>
          <w:spacing w:val="-6"/>
        </w:rPr>
        <w:t xml:space="preserve"> </w:t>
      </w:r>
      <w:r>
        <w:t>contar</w:t>
      </w:r>
      <w:r>
        <w:rPr>
          <w:spacing w:val="-6"/>
        </w:rPr>
        <w:t xml:space="preserve"> </w:t>
      </w:r>
      <w:r>
        <w:t>da</w:t>
      </w:r>
      <w:r>
        <w:rPr>
          <w:spacing w:val="-6"/>
        </w:rPr>
        <w:t xml:space="preserve"> </w:t>
      </w:r>
      <w:r>
        <w:t>abertura</w:t>
      </w:r>
      <w:r>
        <w:rPr>
          <w:spacing w:val="-6"/>
        </w:rPr>
        <w:t xml:space="preserve"> </w:t>
      </w:r>
      <w:r>
        <w:t>de</w:t>
      </w:r>
      <w:r>
        <w:rPr>
          <w:spacing w:val="-6"/>
        </w:rPr>
        <w:t xml:space="preserve"> </w:t>
      </w:r>
      <w:r>
        <w:t>chamado,</w:t>
      </w:r>
      <w:r>
        <w:rPr>
          <w:spacing w:val="-6"/>
        </w:rPr>
        <w:t xml:space="preserve"> </w:t>
      </w:r>
      <w:r>
        <w:t>para</w:t>
      </w:r>
      <w:r>
        <w:rPr>
          <w:spacing w:val="-6"/>
        </w:rPr>
        <w:t xml:space="preserve"> </w:t>
      </w:r>
      <w:r>
        <w:t>execução</w:t>
      </w:r>
      <w:r>
        <w:rPr>
          <w:spacing w:val="-6"/>
        </w:rPr>
        <w:t xml:space="preserve"> </w:t>
      </w:r>
      <w:r>
        <w:t>dos</w:t>
      </w:r>
      <w:r>
        <w:rPr>
          <w:spacing w:val="-6"/>
        </w:rPr>
        <w:t xml:space="preserve"> </w:t>
      </w:r>
      <w:r>
        <w:t>serviços</w:t>
      </w:r>
      <w:r>
        <w:rPr>
          <w:spacing w:val="-6"/>
        </w:rPr>
        <w:t xml:space="preserve"> </w:t>
      </w:r>
      <w:r>
        <w:t>de Manutenção Corretiva.</w:t>
      </w:r>
    </w:p>
    <w:p w14:paraId="32EF5370" w14:textId="77777777" w:rsidR="00802AFC" w:rsidRDefault="00802AFC" w:rsidP="00802AFC"/>
    <w:p w14:paraId="6456F746" w14:textId="6AE70419" w:rsidR="00802AFC" w:rsidRDefault="00802AFC" w:rsidP="007D188A">
      <w:pPr>
        <w:pStyle w:val="Cl-Terceira"/>
      </w:pPr>
      <w:r>
        <w:t xml:space="preserve">Considerando a necessidade de endereço fixo no Estado do Ceará, apontado no item </w:t>
      </w:r>
      <w:r w:rsidRPr="002747C6">
        <w:t>3.</w:t>
      </w:r>
      <w:r w:rsidR="00D820EF">
        <w:t>5</w:t>
      </w:r>
      <w:r w:rsidRPr="002747C6">
        <w:t>.2.</w:t>
      </w:r>
      <w:r w:rsidR="00D820EF">
        <w:t xml:space="preserve"> </w:t>
      </w:r>
      <w:proofErr w:type="gramStart"/>
      <w:r w:rsidR="00D820EF">
        <w:t>deste</w:t>
      </w:r>
      <w:proofErr w:type="gramEnd"/>
      <w:r w:rsidR="00D820EF">
        <w:t xml:space="preserve"> termo</w:t>
      </w:r>
      <w:r>
        <w:t xml:space="preserve"> e justificado no Estudo Técnico Preliminar, a Contratada terá o prazo de 30 dias para se</w:t>
      </w:r>
      <w:r>
        <w:rPr>
          <w:spacing w:val="-7"/>
        </w:rPr>
        <w:t xml:space="preserve"> </w:t>
      </w:r>
      <w:r>
        <w:t>instalar no local de atividades.</w:t>
      </w:r>
    </w:p>
    <w:p w14:paraId="3DBCED74" w14:textId="11E60F96" w:rsidR="00802AFC" w:rsidRPr="007D188A" w:rsidRDefault="00802AFC" w:rsidP="007D188A">
      <w:pPr>
        <w:pStyle w:val="Cl-Terceira"/>
      </w:pPr>
      <w:r>
        <w:t>A</w:t>
      </w:r>
      <w:r>
        <w:rPr>
          <w:spacing w:val="-9"/>
        </w:rPr>
        <w:t xml:space="preserve"> </w:t>
      </w:r>
      <w:r>
        <w:t>contratada</w:t>
      </w:r>
      <w:r>
        <w:rPr>
          <w:spacing w:val="-9"/>
        </w:rPr>
        <w:t xml:space="preserve"> </w:t>
      </w:r>
      <w:r>
        <w:t>deverá</w:t>
      </w:r>
      <w:r>
        <w:rPr>
          <w:spacing w:val="-9"/>
        </w:rPr>
        <w:t xml:space="preserve"> </w:t>
      </w:r>
      <w:r>
        <w:t>executar</w:t>
      </w:r>
      <w:r>
        <w:rPr>
          <w:spacing w:val="-9"/>
        </w:rPr>
        <w:t xml:space="preserve"> </w:t>
      </w:r>
      <w:r>
        <w:t>serviço</w:t>
      </w:r>
      <w:r>
        <w:rPr>
          <w:spacing w:val="-9"/>
        </w:rPr>
        <w:t xml:space="preserve"> </w:t>
      </w:r>
      <w:r>
        <w:t>de</w:t>
      </w:r>
      <w:r>
        <w:rPr>
          <w:spacing w:val="-9"/>
        </w:rPr>
        <w:t xml:space="preserve"> </w:t>
      </w:r>
      <w:r>
        <w:t>manutenção</w:t>
      </w:r>
      <w:r>
        <w:rPr>
          <w:spacing w:val="-9"/>
        </w:rPr>
        <w:t xml:space="preserve"> </w:t>
      </w:r>
      <w:r>
        <w:t>preventiva</w:t>
      </w:r>
      <w:r>
        <w:rPr>
          <w:spacing w:val="-9"/>
        </w:rPr>
        <w:t xml:space="preserve"> </w:t>
      </w:r>
      <w:r>
        <w:t>e</w:t>
      </w:r>
      <w:r>
        <w:rPr>
          <w:spacing w:val="-9"/>
        </w:rPr>
        <w:t xml:space="preserve"> </w:t>
      </w:r>
      <w:r>
        <w:t>corretiva</w:t>
      </w:r>
      <w:r>
        <w:rPr>
          <w:spacing w:val="-9"/>
        </w:rPr>
        <w:t xml:space="preserve"> </w:t>
      </w:r>
      <w:r>
        <w:t>no</w:t>
      </w:r>
      <w:r>
        <w:rPr>
          <w:spacing w:val="-9"/>
        </w:rPr>
        <w:t xml:space="preserve"> </w:t>
      </w:r>
      <w:r>
        <w:t xml:space="preserve">seguinte </w:t>
      </w:r>
      <w:r>
        <w:rPr>
          <w:spacing w:val="-2"/>
        </w:rPr>
        <w:t>equipamento:</w:t>
      </w:r>
    </w:p>
    <w:p w14:paraId="239235A0" w14:textId="77777777" w:rsidR="007D188A" w:rsidRPr="007D188A" w:rsidRDefault="007D188A" w:rsidP="007D188A">
      <w:pPr>
        <w:pStyle w:val="Ttulo2"/>
        <w:ind w:left="147"/>
        <w:rPr>
          <w:sz w:val="24"/>
          <w:szCs w:val="24"/>
        </w:rPr>
      </w:pPr>
      <w:r w:rsidRPr="007D188A">
        <w:rPr>
          <w:spacing w:val="-2"/>
          <w:sz w:val="24"/>
          <w:szCs w:val="24"/>
        </w:rPr>
        <w:t>Características</w:t>
      </w:r>
      <w:r w:rsidRPr="007D188A">
        <w:rPr>
          <w:spacing w:val="11"/>
          <w:sz w:val="24"/>
          <w:szCs w:val="24"/>
        </w:rPr>
        <w:t xml:space="preserve"> </w:t>
      </w:r>
      <w:r w:rsidRPr="007D188A">
        <w:rPr>
          <w:spacing w:val="-2"/>
          <w:sz w:val="24"/>
          <w:szCs w:val="24"/>
        </w:rPr>
        <w:t>gerais:</w:t>
      </w:r>
    </w:p>
    <w:p w14:paraId="3B1FFFC3" w14:textId="77777777" w:rsidR="007D188A" w:rsidRDefault="007D188A" w:rsidP="009821E9">
      <w:pPr>
        <w:pStyle w:val="PargrafodaLista"/>
        <w:numPr>
          <w:ilvl w:val="0"/>
          <w:numId w:val="7"/>
        </w:numPr>
        <w:tabs>
          <w:tab w:val="clear" w:pos="1417"/>
          <w:tab w:val="left" w:pos="335"/>
        </w:tabs>
        <w:spacing w:before="213"/>
        <w:ind w:right="0" w:hanging="173"/>
        <w:jc w:val="left"/>
      </w:pPr>
      <w:r>
        <w:t>Modelo</w:t>
      </w:r>
      <w:r>
        <w:rPr>
          <w:spacing w:val="-3"/>
        </w:rPr>
        <w:t xml:space="preserve"> </w:t>
      </w:r>
      <w:proofErr w:type="spellStart"/>
      <w:r>
        <w:t>Cabinada</w:t>
      </w:r>
      <w:proofErr w:type="spellEnd"/>
      <w:r>
        <w:rPr>
          <w:spacing w:val="-3"/>
        </w:rPr>
        <w:t xml:space="preserve"> </w:t>
      </w:r>
      <w:r>
        <w:t>(AC08)</w:t>
      </w:r>
      <w:r>
        <w:rPr>
          <w:spacing w:val="-4"/>
        </w:rPr>
        <w:t xml:space="preserve"> </w:t>
      </w:r>
      <w:r>
        <w:t>com</w:t>
      </w:r>
      <w:r>
        <w:rPr>
          <w:spacing w:val="-3"/>
        </w:rPr>
        <w:t xml:space="preserve"> </w:t>
      </w:r>
      <w:r>
        <w:t>paredes</w:t>
      </w:r>
      <w:r>
        <w:rPr>
          <w:spacing w:val="-4"/>
        </w:rPr>
        <w:t xml:space="preserve"> </w:t>
      </w:r>
      <w:r>
        <w:t>de</w:t>
      </w:r>
      <w:r>
        <w:rPr>
          <w:spacing w:val="-3"/>
        </w:rPr>
        <w:t xml:space="preserve"> </w:t>
      </w:r>
      <w:r>
        <w:t>2m</w:t>
      </w:r>
      <w:r>
        <w:rPr>
          <w:spacing w:val="-4"/>
        </w:rPr>
        <w:t xml:space="preserve"> </w:t>
      </w:r>
      <w:r>
        <w:t>e</w:t>
      </w:r>
      <w:r>
        <w:rPr>
          <w:spacing w:val="-3"/>
        </w:rPr>
        <w:t xml:space="preserve"> </w:t>
      </w:r>
      <w:r>
        <w:t>teto</w:t>
      </w:r>
      <w:r>
        <w:rPr>
          <w:spacing w:val="-3"/>
        </w:rPr>
        <w:t xml:space="preserve"> </w:t>
      </w:r>
      <w:r>
        <w:t>com</w:t>
      </w:r>
      <w:r>
        <w:rPr>
          <w:spacing w:val="-2"/>
        </w:rPr>
        <w:t xml:space="preserve"> iluminação;</w:t>
      </w:r>
    </w:p>
    <w:p w14:paraId="55A39E00" w14:textId="77777777" w:rsidR="007D188A" w:rsidRDefault="007D188A" w:rsidP="009821E9">
      <w:pPr>
        <w:pStyle w:val="PargrafodaLista"/>
        <w:numPr>
          <w:ilvl w:val="0"/>
          <w:numId w:val="7"/>
        </w:numPr>
        <w:tabs>
          <w:tab w:val="clear" w:pos="1417"/>
          <w:tab w:val="left" w:pos="335"/>
        </w:tabs>
        <w:spacing w:before="217"/>
        <w:ind w:right="0" w:hanging="173"/>
        <w:jc w:val="left"/>
      </w:pPr>
      <w:r>
        <w:t>Cabinas</w:t>
      </w:r>
      <w:r>
        <w:rPr>
          <w:spacing w:val="-4"/>
        </w:rPr>
        <w:t xml:space="preserve"> </w:t>
      </w:r>
      <w:r>
        <w:t>em</w:t>
      </w:r>
      <w:r>
        <w:rPr>
          <w:spacing w:val="-5"/>
        </w:rPr>
        <w:t xml:space="preserve"> </w:t>
      </w:r>
      <w:r>
        <w:t>aço</w:t>
      </w:r>
      <w:r>
        <w:rPr>
          <w:spacing w:val="-4"/>
        </w:rPr>
        <w:t xml:space="preserve"> </w:t>
      </w:r>
      <w:r>
        <w:t>pintado</w:t>
      </w:r>
      <w:r>
        <w:rPr>
          <w:spacing w:val="-4"/>
        </w:rPr>
        <w:t xml:space="preserve"> </w:t>
      </w:r>
      <w:r>
        <w:t>na</w:t>
      </w:r>
      <w:r>
        <w:rPr>
          <w:spacing w:val="-4"/>
        </w:rPr>
        <w:t xml:space="preserve"> </w:t>
      </w:r>
      <w:r>
        <w:t>cor</w:t>
      </w:r>
      <w:r>
        <w:rPr>
          <w:spacing w:val="-4"/>
        </w:rPr>
        <w:t xml:space="preserve"> </w:t>
      </w:r>
      <w:r>
        <w:t>branco</w:t>
      </w:r>
      <w:r>
        <w:rPr>
          <w:spacing w:val="-3"/>
        </w:rPr>
        <w:t xml:space="preserve"> </w:t>
      </w:r>
      <w:r>
        <w:rPr>
          <w:spacing w:val="-2"/>
        </w:rPr>
        <w:t>gelo;</w:t>
      </w:r>
    </w:p>
    <w:p w14:paraId="00F14EC1" w14:textId="77777777" w:rsidR="007D188A" w:rsidRPr="00D906E9" w:rsidRDefault="007D188A" w:rsidP="009821E9">
      <w:pPr>
        <w:pStyle w:val="PargrafodaLista"/>
        <w:numPr>
          <w:ilvl w:val="0"/>
          <w:numId w:val="7"/>
        </w:numPr>
        <w:tabs>
          <w:tab w:val="clear" w:pos="1417"/>
          <w:tab w:val="left" w:pos="335"/>
        </w:tabs>
        <w:spacing w:before="217"/>
        <w:ind w:right="0" w:hanging="173"/>
        <w:jc w:val="left"/>
        <w:rPr>
          <w:rFonts w:asciiTheme="majorHAnsi" w:hAnsiTheme="majorHAnsi" w:cstheme="majorHAnsi"/>
        </w:rPr>
      </w:pPr>
      <w:r w:rsidRPr="00D906E9">
        <w:rPr>
          <w:rFonts w:asciiTheme="majorHAnsi" w:hAnsiTheme="majorHAnsi" w:cstheme="majorHAnsi"/>
        </w:rPr>
        <w:t>Piso</w:t>
      </w:r>
      <w:r w:rsidRPr="00D906E9">
        <w:rPr>
          <w:rFonts w:asciiTheme="majorHAnsi" w:hAnsiTheme="majorHAnsi" w:cstheme="majorHAnsi"/>
          <w:spacing w:val="-3"/>
        </w:rPr>
        <w:t xml:space="preserve"> </w:t>
      </w:r>
      <w:r w:rsidRPr="00D906E9">
        <w:rPr>
          <w:rFonts w:asciiTheme="majorHAnsi" w:hAnsiTheme="majorHAnsi" w:cstheme="majorHAnsi"/>
          <w:spacing w:val="-2"/>
        </w:rPr>
        <w:t>antiderrapante;</w:t>
      </w:r>
    </w:p>
    <w:p w14:paraId="4466F30B" w14:textId="77777777" w:rsidR="007D188A" w:rsidRPr="00D906E9" w:rsidRDefault="007D188A" w:rsidP="009821E9">
      <w:pPr>
        <w:pStyle w:val="PargrafodaLista"/>
        <w:numPr>
          <w:ilvl w:val="0"/>
          <w:numId w:val="7"/>
        </w:numPr>
        <w:tabs>
          <w:tab w:val="clear" w:pos="1417"/>
          <w:tab w:val="left" w:pos="335"/>
        </w:tabs>
        <w:spacing w:before="217"/>
        <w:ind w:right="0" w:hanging="173"/>
        <w:jc w:val="left"/>
        <w:rPr>
          <w:rFonts w:asciiTheme="majorHAnsi" w:hAnsiTheme="majorHAnsi" w:cstheme="majorHAnsi"/>
        </w:rPr>
      </w:pPr>
      <w:r w:rsidRPr="00D906E9">
        <w:rPr>
          <w:rFonts w:asciiTheme="majorHAnsi" w:hAnsiTheme="majorHAnsi" w:cstheme="majorHAnsi"/>
        </w:rPr>
        <w:t>Sistema</w:t>
      </w:r>
      <w:r w:rsidRPr="00D906E9">
        <w:rPr>
          <w:rFonts w:asciiTheme="majorHAnsi" w:hAnsiTheme="majorHAnsi" w:cstheme="majorHAnsi"/>
          <w:spacing w:val="-9"/>
        </w:rPr>
        <w:t xml:space="preserve"> </w:t>
      </w:r>
      <w:r w:rsidRPr="00D906E9">
        <w:rPr>
          <w:rFonts w:asciiTheme="majorHAnsi" w:hAnsiTheme="majorHAnsi" w:cstheme="majorHAnsi"/>
        </w:rPr>
        <w:t>travamento</w:t>
      </w:r>
      <w:r w:rsidRPr="00D906E9">
        <w:rPr>
          <w:rFonts w:asciiTheme="majorHAnsi" w:hAnsiTheme="majorHAnsi" w:cstheme="majorHAnsi"/>
          <w:spacing w:val="-8"/>
        </w:rPr>
        <w:t xml:space="preserve"> </w:t>
      </w:r>
      <w:r w:rsidRPr="00D906E9">
        <w:rPr>
          <w:rFonts w:asciiTheme="majorHAnsi" w:hAnsiTheme="majorHAnsi" w:cstheme="majorHAnsi"/>
        </w:rPr>
        <w:t>das</w:t>
      </w:r>
      <w:r w:rsidRPr="00D906E9">
        <w:rPr>
          <w:rFonts w:asciiTheme="majorHAnsi" w:hAnsiTheme="majorHAnsi" w:cstheme="majorHAnsi"/>
          <w:spacing w:val="-7"/>
        </w:rPr>
        <w:t xml:space="preserve"> </w:t>
      </w:r>
      <w:r w:rsidRPr="00D906E9">
        <w:rPr>
          <w:rFonts w:asciiTheme="majorHAnsi" w:hAnsiTheme="majorHAnsi" w:cstheme="majorHAnsi"/>
        </w:rPr>
        <w:t>portas</w:t>
      </w:r>
      <w:r w:rsidRPr="00D906E9">
        <w:rPr>
          <w:rFonts w:asciiTheme="majorHAnsi" w:hAnsiTheme="majorHAnsi" w:cstheme="majorHAnsi"/>
          <w:spacing w:val="-8"/>
        </w:rPr>
        <w:t xml:space="preserve"> </w:t>
      </w:r>
      <w:r w:rsidRPr="00D906E9">
        <w:rPr>
          <w:rFonts w:asciiTheme="majorHAnsi" w:hAnsiTheme="majorHAnsi" w:cstheme="majorHAnsi"/>
        </w:rPr>
        <w:t>durante</w:t>
      </w:r>
      <w:r w:rsidRPr="00D906E9">
        <w:rPr>
          <w:rFonts w:asciiTheme="majorHAnsi" w:hAnsiTheme="majorHAnsi" w:cstheme="majorHAnsi"/>
          <w:spacing w:val="-8"/>
        </w:rPr>
        <w:t xml:space="preserve"> </w:t>
      </w:r>
      <w:r w:rsidRPr="00D906E9">
        <w:rPr>
          <w:rFonts w:asciiTheme="majorHAnsi" w:hAnsiTheme="majorHAnsi" w:cstheme="majorHAnsi"/>
        </w:rPr>
        <w:t>o</w:t>
      </w:r>
      <w:r w:rsidRPr="00D906E9">
        <w:rPr>
          <w:rFonts w:asciiTheme="majorHAnsi" w:hAnsiTheme="majorHAnsi" w:cstheme="majorHAnsi"/>
          <w:spacing w:val="-7"/>
        </w:rPr>
        <w:t xml:space="preserve"> </w:t>
      </w:r>
      <w:r w:rsidRPr="00D906E9">
        <w:rPr>
          <w:rFonts w:asciiTheme="majorHAnsi" w:hAnsiTheme="majorHAnsi" w:cstheme="majorHAnsi"/>
        </w:rPr>
        <w:t>movimento</w:t>
      </w:r>
      <w:r w:rsidRPr="00D906E9">
        <w:rPr>
          <w:rFonts w:asciiTheme="majorHAnsi" w:hAnsiTheme="majorHAnsi" w:cstheme="majorHAnsi"/>
          <w:spacing w:val="-8"/>
        </w:rPr>
        <w:t xml:space="preserve"> </w:t>
      </w:r>
      <w:r w:rsidRPr="00D906E9">
        <w:rPr>
          <w:rFonts w:asciiTheme="majorHAnsi" w:hAnsiTheme="majorHAnsi" w:cstheme="majorHAnsi"/>
        </w:rPr>
        <w:t>da</w:t>
      </w:r>
      <w:r w:rsidRPr="00D906E9">
        <w:rPr>
          <w:rFonts w:asciiTheme="majorHAnsi" w:hAnsiTheme="majorHAnsi" w:cstheme="majorHAnsi"/>
          <w:spacing w:val="-7"/>
        </w:rPr>
        <w:t xml:space="preserve"> </w:t>
      </w:r>
      <w:r w:rsidRPr="00D906E9">
        <w:rPr>
          <w:rFonts w:asciiTheme="majorHAnsi" w:hAnsiTheme="majorHAnsi" w:cstheme="majorHAnsi"/>
          <w:spacing w:val="-2"/>
        </w:rPr>
        <w:t>plataforma;</w:t>
      </w:r>
    </w:p>
    <w:p w14:paraId="3C86B7ED" w14:textId="77777777" w:rsidR="007D188A" w:rsidRPr="00D906E9" w:rsidRDefault="007D188A" w:rsidP="007D188A">
      <w:pPr>
        <w:pStyle w:val="Corpodetexto"/>
        <w:spacing w:before="217"/>
        <w:ind w:left="162"/>
        <w:rPr>
          <w:rFonts w:asciiTheme="majorHAnsi" w:hAnsiTheme="majorHAnsi" w:cstheme="majorHAnsi"/>
        </w:rPr>
      </w:pPr>
      <w:r w:rsidRPr="00D906E9">
        <w:rPr>
          <w:rFonts w:asciiTheme="majorHAnsi" w:hAnsiTheme="majorHAnsi" w:cstheme="majorHAnsi"/>
        </w:rPr>
        <w:t>•Abertura</w:t>
      </w:r>
      <w:r w:rsidRPr="00D906E9">
        <w:rPr>
          <w:rFonts w:asciiTheme="majorHAnsi" w:hAnsiTheme="majorHAnsi" w:cstheme="majorHAnsi"/>
          <w:spacing w:val="-7"/>
        </w:rPr>
        <w:t xml:space="preserve"> </w:t>
      </w:r>
      <w:r w:rsidRPr="00D906E9">
        <w:rPr>
          <w:rFonts w:asciiTheme="majorHAnsi" w:hAnsiTheme="majorHAnsi" w:cstheme="majorHAnsi"/>
        </w:rPr>
        <w:t>das</w:t>
      </w:r>
      <w:r w:rsidRPr="00D906E9">
        <w:rPr>
          <w:rFonts w:asciiTheme="majorHAnsi" w:hAnsiTheme="majorHAnsi" w:cstheme="majorHAnsi"/>
          <w:spacing w:val="-5"/>
        </w:rPr>
        <w:t xml:space="preserve"> </w:t>
      </w:r>
      <w:r w:rsidRPr="00D906E9">
        <w:rPr>
          <w:rFonts w:asciiTheme="majorHAnsi" w:hAnsiTheme="majorHAnsi" w:cstheme="majorHAnsi"/>
        </w:rPr>
        <w:t>portas</w:t>
      </w:r>
      <w:r w:rsidRPr="00D906E9">
        <w:rPr>
          <w:rFonts w:asciiTheme="majorHAnsi" w:hAnsiTheme="majorHAnsi" w:cstheme="majorHAnsi"/>
          <w:spacing w:val="-5"/>
        </w:rPr>
        <w:t xml:space="preserve"> </w:t>
      </w:r>
      <w:r w:rsidRPr="00D906E9">
        <w:rPr>
          <w:rFonts w:asciiTheme="majorHAnsi" w:hAnsiTheme="majorHAnsi" w:cstheme="majorHAnsi"/>
        </w:rPr>
        <w:t>somente</w:t>
      </w:r>
      <w:r w:rsidRPr="00D906E9">
        <w:rPr>
          <w:rFonts w:asciiTheme="majorHAnsi" w:hAnsiTheme="majorHAnsi" w:cstheme="majorHAnsi"/>
          <w:spacing w:val="-4"/>
        </w:rPr>
        <w:t xml:space="preserve"> </w:t>
      </w:r>
      <w:r w:rsidRPr="00D906E9">
        <w:rPr>
          <w:rFonts w:asciiTheme="majorHAnsi" w:hAnsiTheme="majorHAnsi" w:cstheme="majorHAnsi"/>
        </w:rPr>
        <w:t>com</w:t>
      </w:r>
      <w:r w:rsidRPr="00D906E9">
        <w:rPr>
          <w:rFonts w:asciiTheme="majorHAnsi" w:hAnsiTheme="majorHAnsi" w:cstheme="majorHAnsi"/>
          <w:spacing w:val="-5"/>
        </w:rPr>
        <w:t xml:space="preserve"> </w:t>
      </w:r>
      <w:r w:rsidRPr="00D906E9">
        <w:rPr>
          <w:rFonts w:asciiTheme="majorHAnsi" w:hAnsiTheme="majorHAnsi" w:cstheme="majorHAnsi"/>
        </w:rPr>
        <w:t>a</w:t>
      </w:r>
      <w:r w:rsidRPr="00D906E9">
        <w:rPr>
          <w:rFonts w:asciiTheme="majorHAnsi" w:hAnsiTheme="majorHAnsi" w:cstheme="majorHAnsi"/>
          <w:spacing w:val="-5"/>
        </w:rPr>
        <w:t xml:space="preserve"> </w:t>
      </w:r>
      <w:r w:rsidRPr="00D906E9">
        <w:rPr>
          <w:rFonts w:asciiTheme="majorHAnsi" w:hAnsiTheme="majorHAnsi" w:cstheme="majorHAnsi"/>
        </w:rPr>
        <w:t>plataforma</w:t>
      </w:r>
      <w:r w:rsidRPr="00D906E9">
        <w:rPr>
          <w:rFonts w:asciiTheme="majorHAnsi" w:hAnsiTheme="majorHAnsi" w:cstheme="majorHAnsi"/>
          <w:spacing w:val="-5"/>
        </w:rPr>
        <w:t xml:space="preserve"> </w:t>
      </w:r>
      <w:r w:rsidRPr="00D906E9">
        <w:rPr>
          <w:rFonts w:asciiTheme="majorHAnsi" w:hAnsiTheme="majorHAnsi" w:cstheme="majorHAnsi"/>
        </w:rPr>
        <w:t>nivelada</w:t>
      </w:r>
      <w:r w:rsidRPr="00D906E9">
        <w:rPr>
          <w:rFonts w:asciiTheme="majorHAnsi" w:hAnsiTheme="majorHAnsi" w:cstheme="majorHAnsi"/>
          <w:spacing w:val="-5"/>
        </w:rPr>
        <w:t xml:space="preserve"> </w:t>
      </w:r>
      <w:r w:rsidRPr="00D906E9">
        <w:rPr>
          <w:rFonts w:asciiTheme="majorHAnsi" w:hAnsiTheme="majorHAnsi" w:cstheme="majorHAnsi"/>
        </w:rPr>
        <w:t>ao</w:t>
      </w:r>
      <w:r w:rsidRPr="00D906E9">
        <w:rPr>
          <w:rFonts w:asciiTheme="majorHAnsi" w:hAnsiTheme="majorHAnsi" w:cstheme="majorHAnsi"/>
          <w:spacing w:val="-4"/>
        </w:rPr>
        <w:t xml:space="preserve"> </w:t>
      </w:r>
      <w:r w:rsidRPr="00D906E9">
        <w:rPr>
          <w:rFonts w:asciiTheme="majorHAnsi" w:hAnsiTheme="majorHAnsi" w:cstheme="majorHAnsi"/>
          <w:spacing w:val="-2"/>
        </w:rPr>
        <w:t>piso;</w:t>
      </w:r>
    </w:p>
    <w:p w14:paraId="174AD69E" w14:textId="77777777" w:rsidR="007D188A" w:rsidRPr="00D906E9" w:rsidRDefault="007D188A" w:rsidP="009821E9">
      <w:pPr>
        <w:pStyle w:val="PargrafodaLista"/>
        <w:numPr>
          <w:ilvl w:val="0"/>
          <w:numId w:val="7"/>
        </w:numPr>
        <w:tabs>
          <w:tab w:val="clear" w:pos="1417"/>
          <w:tab w:val="left" w:pos="335"/>
        </w:tabs>
        <w:spacing w:before="217"/>
        <w:ind w:right="0" w:hanging="173"/>
        <w:jc w:val="left"/>
        <w:rPr>
          <w:rFonts w:asciiTheme="majorHAnsi" w:hAnsiTheme="majorHAnsi" w:cstheme="majorHAnsi"/>
        </w:rPr>
      </w:pPr>
      <w:r w:rsidRPr="00D906E9">
        <w:rPr>
          <w:rFonts w:asciiTheme="majorHAnsi" w:hAnsiTheme="majorHAnsi" w:cstheme="majorHAnsi"/>
        </w:rPr>
        <w:t>Válvula</w:t>
      </w:r>
      <w:r w:rsidRPr="00D906E9">
        <w:rPr>
          <w:rFonts w:asciiTheme="majorHAnsi" w:hAnsiTheme="majorHAnsi" w:cstheme="majorHAnsi"/>
          <w:spacing w:val="-8"/>
        </w:rPr>
        <w:t xml:space="preserve"> </w:t>
      </w:r>
      <w:r w:rsidRPr="00D906E9">
        <w:rPr>
          <w:rFonts w:asciiTheme="majorHAnsi" w:hAnsiTheme="majorHAnsi" w:cstheme="majorHAnsi"/>
        </w:rPr>
        <w:t>de</w:t>
      </w:r>
      <w:r w:rsidRPr="00D906E9">
        <w:rPr>
          <w:rFonts w:asciiTheme="majorHAnsi" w:hAnsiTheme="majorHAnsi" w:cstheme="majorHAnsi"/>
          <w:spacing w:val="-8"/>
        </w:rPr>
        <w:t xml:space="preserve"> </w:t>
      </w:r>
      <w:r w:rsidRPr="00D906E9">
        <w:rPr>
          <w:rFonts w:asciiTheme="majorHAnsi" w:hAnsiTheme="majorHAnsi" w:cstheme="majorHAnsi"/>
        </w:rPr>
        <w:t>segurança</w:t>
      </w:r>
      <w:r w:rsidRPr="00D906E9">
        <w:rPr>
          <w:rFonts w:asciiTheme="majorHAnsi" w:hAnsiTheme="majorHAnsi" w:cstheme="majorHAnsi"/>
          <w:spacing w:val="-8"/>
        </w:rPr>
        <w:t xml:space="preserve"> </w:t>
      </w:r>
      <w:r w:rsidRPr="00D906E9">
        <w:rPr>
          <w:rFonts w:asciiTheme="majorHAnsi" w:hAnsiTheme="majorHAnsi" w:cstheme="majorHAnsi"/>
        </w:rPr>
        <w:t>contra</w:t>
      </w:r>
      <w:r w:rsidRPr="00D906E9">
        <w:rPr>
          <w:rFonts w:asciiTheme="majorHAnsi" w:hAnsiTheme="majorHAnsi" w:cstheme="majorHAnsi"/>
          <w:spacing w:val="-8"/>
        </w:rPr>
        <w:t xml:space="preserve"> </w:t>
      </w:r>
      <w:r w:rsidRPr="00D906E9">
        <w:rPr>
          <w:rFonts w:asciiTheme="majorHAnsi" w:hAnsiTheme="majorHAnsi" w:cstheme="majorHAnsi"/>
        </w:rPr>
        <w:t>rompimento</w:t>
      </w:r>
      <w:r w:rsidRPr="00D906E9">
        <w:rPr>
          <w:rFonts w:asciiTheme="majorHAnsi" w:hAnsiTheme="majorHAnsi" w:cstheme="majorHAnsi"/>
          <w:spacing w:val="-8"/>
        </w:rPr>
        <w:t xml:space="preserve"> </w:t>
      </w:r>
      <w:r w:rsidRPr="00D906E9">
        <w:rPr>
          <w:rFonts w:asciiTheme="majorHAnsi" w:hAnsiTheme="majorHAnsi" w:cstheme="majorHAnsi"/>
        </w:rPr>
        <w:t>de</w:t>
      </w:r>
      <w:r w:rsidRPr="00D906E9">
        <w:rPr>
          <w:rFonts w:asciiTheme="majorHAnsi" w:hAnsiTheme="majorHAnsi" w:cstheme="majorHAnsi"/>
          <w:spacing w:val="-8"/>
        </w:rPr>
        <w:t xml:space="preserve"> </w:t>
      </w:r>
      <w:r w:rsidRPr="00D906E9">
        <w:rPr>
          <w:rFonts w:asciiTheme="majorHAnsi" w:hAnsiTheme="majorHAnsi" w:cstheme="majorHAnsi"/>
          <w:spacing w:val="-2"/>
        </w:rPr>
        <w:t>tubulação;</w:t>
      </w:r>
    </w:p>
    <w:p w14:paraId="2D1824DF" w14:textId="77777777" w:rsidR="007D188A" w:rsidRPr="00D906E9" w:rsidRDefault="007D188A" w:rsidP="009821E9">
      <w:pPr>
        <w:pStyle w:val="PargrafodaLista"/>
        <w:numPr>
          <w:ilvl w:val="0"/>
          <w:numId w:val="7"/>
        </w:numPr>
        <w:tabs>
          <w:tab w:val="clear" w:pos="1417"/>
          <w:tab w:val="left" w:pos="335"/>
        </w:tabs>
        <w:spacing w:before="217"/>
        <w:ind w:right="0" w:hanging="173"/>
        <w:jc w:val="left"/>
        <w:rPr>
          <w:rFonts w:asciiTheme="majorHAnsi" w:hAnsiTheme="majorHAnsi" w:cstheme="majorHAnsi"/>
        </w:rPr>
      </w:pPr>
      <w:r w:rsidRPr="00D906E9">
        <w:rPr>
          <w:rFonts w:asciiTheme="majorHAnsi" w:hAnsiTheme="majorHAnsi" w:cstheme="majorHAnsi"/>
        </w:rPr>
        <w:t>Freio</w:t>
      </w:r>
      <w:r w:rsidRPr="00D906E9">
        <w:rPr>
          <w:rFonts w:asciiTheme="majorHAnsi" w:hAnsiTheme="majorHAnsi" w:cstheme="majorHAnsi"/>
          <w:spacing w:val="-3"/>
        </w:rPr>
        <w:t xml:space="preserve"> </w:t>
      </w:r>
      <w:r w:rsidRPr="00D906E9">
        <w:rPr>
          <w:rFonts w:asciiTheme="majorHAnsi" w:hAnsiTheme="majorHAnsi" w:cstheme="majorHAnsi"/>
        </w:rPr>
        <w:t>de</w:t>
      </w:r>
      <w:r w:rsidRPr="00D906E9">
        <w:rPr>
          <w:rFonts w:asciiTheme="majorHAnsi" w:hAnsiTheme="majorHAnsi" w:cstheme="majorHAnsi"/>
          <w:spacing w:val="-3"/>
        </w:rPr>
        <w:t xml:space="preserve"> </w:t>
      </w:r>
      <w:r w:rsidRPr="00D906E9">
        <w:rPr>
          <w:rFonts w:asciiTheme="majorHAnsi" w:hAnsiTheme="majorHAnsi" w:cstheme="majorHAnsi"/>
          <w:spacing w:val="-2"/>
        </w:rPr>
        <w:t>segurança;</w:t>
      </w:r>
    </w:p>
    <w:p w14:paraId="124B3EB4" w14:textId="77777777" w:rsidR="007D188A" w:rsidRDefault="007D188A" w:rsidP="009821E9">
      <w:pPr>
        <w:pStyle w:val="PargrafodaLista"/>
        <w:numPr>
          <w:ilvl w:val="0"/>
          <w:numId w:val="7"/>
        </w:numPr>
        <w:tabs>
          <w:tab w:val="clear" w:pos="1417"/>
          <w:tab w:val="left" w:pos="335"/>
        </w:tabs>
        <w:spacing w:before="217"/>
        <w:ind w:right="0" w:hanging="173"/>
        <w:jc w:val="left"/>
      </w:pPr>
      <w:r>
        <w:t>Botão</w:t>
      </w:r>
      <w:r>
        <w:rPr>
          <w:spacing w:val="-6"/>
        </w:rPr>
        <w:t xml:space="preserve"> </w:t>
      </w:r>
      <w:r>
        <w:t>de</w:t>
      </w:r>
      <w:r>
        <w:rPr>
          <w:spacing w:val="-3"/>
        </w:rPr>
        <w:t xml:space="preserve"> </w:t>
      </w:r>
      <w:r>
        <w:t>emergência</w:t>
      </w:r>
      <w:r>
        <w:rPr>
          <w:spacing w:val="-3"/>
        </w:rPr>
        <w:t xml:space="preserve"> </w:t>
      </w:r>
      <w:r>
        <w:t>para</w:t>
      </w:r>
      <w:r>
        <w:rPr>
          <w:spacing w:val="-4"/>
        </w:rPr>
        <w:t xml:space="preserve"> </w:t>
      </w:r>
      <w:r>
        <w:t>parada</w:t>
      </w:r>
      <w:r>
        <w:rPr>
          <w:spacing w:val="-3"/>
        </w:rPr>
        <w:t xml:space="preserve"> </w:t>
      </w:r>
      <w:r>
        <w:t>imediata,</w:t>
      </w:r>
      <w:r>
        <w:rPr>
          <w:spacing w:val="-3"/>
        </w:rPr>
        <w:t xml:space="preserve"> </w:t>
      </w:r>
      <w:r>
        <w:t>em</w:t>
      </w:r>
      <w:r>
        <w:rPr>
          <w:spacing w:val="-4"/>
        </w:rPr>
        <w:t xml:space="preserve"> </w:t>
      </w:r>
      <w:r>
        <w:t>qualquer</w:t>
      </w:r>
      <w:r>
        <w:rPr>
          <w:spacing w:val="-3"/>
        </w:rPr>
        <w:t xml:space="preserve"> </w:t>
      </w:r>
      <w:r>
        <w:rPr>
          <w:spacing w:val="-2"/>
        </w:rPr>
        <w:t>posição;</w:t>
      </w:r>
    </w:p>
    <w:p w14:paraId="6BB14200" w14:textId="77777777" w:rsidR="007D188A" w:rsidRPr="007D188A" w:rsidRDefault="007D188A" w:rsidP="007D188A">
      <w:pPr>
        <w:pStyle w:val="Ttulo2"/>
        <w:spacing w:before="217"/>
        <w:rPr>
          <w:sz w:val="24"/>
          <w:szCs w:val="24"/>
        </w:rPr>
      </w:pPr>
      <w:r w:rsidRPr="007D188A">
        <w:rPr>
          <w:spacing w:val="-2"/>
          <w:sz w:val="24"/>
          <w:szCs w:val="24"/>
        </w:rPr>
        <w:t>Funcionamento:</w:t>
      </w:r>
    </w:p>
    <w:p w14:paraId="0A3DE633" w14:textId="77777777" w:rsidR="007D188A" w:rsidRDefault="007D188A" w:rsidP="009821E9">
      <w:pPr>
        <w:pStyle w:val="PargrafodaLista"/>
        <w:numPr>
          <w:ilvl w:val="0"/>
          <w:numId w:val="7"/>
        </w:numPr>
        <w:tabs>
          <w:tab w:val="clear" w:pos="1417"/>
          <w:tab w:val="left" w:pos="335"/>
        </w:tabs>
        <w:spacing w:before="217"/>
        <w:ind w:right="0" w:hanging="173"/>
        <w:jc w:val="left"/>
      </w:pPr>
      <w:r>
        <w:rPr>
          <w:spacing w:val="-2"/>
        </w:rPr>
        <w:t>Acionamento:</w:t>
      </w:r>
      <w:r>
        <w:rPr>
          <w:spacing w:val="10"/>
        </w:rPr>
        <w:t xml:space="preserve"> </w:t>
      </w:r>
      <w:r>
        <w:rPr>
          <w:spacing w:val="-2"/>
        </w:rPr>
        <w:t>Hidráulico</w:t>
      </w:r>
    </w:p>
    <w:p w14:paraId="03B4F119" w14:textId="77777777" w:rsidR="007D188A" w:rsidRDefault="007D188A" w:rsidP="009821E9">
      <w:pPr>
        <w:pStyle w:val="PargrafodaLista"/>
        <w:numPr>
          <w:ilvl w:val="0"/>
          <w:numId w:val="7"/>
        </w:numPr>
        <w:tabs>
          <w:tab w:val="clear" w:pos="1417"/>
          <w:tab w:val="left" w:pos="335"/>
        </w:tabs>
        <w:spacing w:before="217"/>
        <w:ind w:right="0" w:hanging="173"/>
        <w:jc w:val="left"/>
      </w:pPr>
      <w:r>
        <w:t>Percurso:</w:t>
      </w:r>
      <w:r>
        <w:rPr>
          <w:spacing w:val="-8"/>
        </w:rPr>
        <w:t xml:space="preserve"> </w:t>
      </w:r>
      <w:r>
        <w:t>Até</w:t>
      </w:r>
      <w:r>
        <w:rPr>
          <w:spacing w:val="-8"/>
        </w:rPr>
        <w:t xml:space="preserve"> </w:t>
      </w:r>
      <w:r>
        <w:t>4</w:t>
      </w:r>
      <w:r>
        <w:rPr>
          <w:spacing w:val="-8"/>
        </w:rPr>
        <w:t xml:space="preserve"> </w:t>
      </w:r>
      <w:r>
        <w:rPr>
          <w:spacing w:val="-2"/>
        </w:rPr>
        <w:t>metros</w:t>
      </w:r>
    </w:p>
    <w:p w14:paraId="4F91F2E5" w14:textId="77777777" w:rsidR="007D188A" w:rsidRDefault="007D188A" w:rsidP="009821E9">
      <w:pPr>
        <w:pStyle w:val="PargrafodaLista"/>
        <w:numPr>
          <w:ilvl w:val="0"/>
          <w:numId w:val="7"/>
        </w:numPr>
        <w:tabs>
          <w:tab w:val="clear" w:pos="1417"/>
          <w:tab w:val="left" w:pos="335"/>
        </w:tabs>
        <w:spacing w:before="217"/>
        <w:ind w:right="0" w:hanging="173"/>
        <w:jc w:val="left"/>
      </w:pPr>
      <w:r>
        <w:t>Velocidade:</w:t>
      </w:r>
      <w:r>
        <w:rPr>
          <w:spacing w:val="-12"/>
        </w:rPr>
        <w:t xml:space="preserve"> </w:t>
      </w:r>
      <w:r>
        <w:rPr>
          <w:spacing w:val="-2"/>
        </w:rPr>
        <w:t>6m/min</w:t>
      </w:r>
    </w:p>
    <w:p w14:paraId="2D20187B" w14:textId="77777777" w:rsidR="007D188A" w:rsidRDefault="007D188A" w:rsidP="009821E9">
      <w:pPr>
        <w:pStyle w:val="PargrafodaLista"/>
        <w:numPr>
          <w:ilvl w:val="0"/>
          <w:numId w:val="7"/>
        </w:numPr>
        <w:tabs>
          <w:tab w:val="clear" w:pos="1417"/>
          <w:tab w:val="left" w:pos="335"/>
        </w:tabs>
        <w:spacing w:before="217"/>
        <w:ind w:right="0" w:hanging="173"/>
        <w:jc w:val="left"/>
      </w:pPr>
      <w:r>
        <w:t>Tensão:</w:t>
      </w:r>
      <w:r>
        <w:rPr>
          <w:spacing w:val="-8"/>
        </w:rPr>
        <w:t xml:space="preserve"> </w:t>
      </w:r>
      <w:r>
        <w:t>380</w:t>
      </w:r>
      <w:r>
        <w:rPr>
          <w:spacing w:val="-8"/>
        </w:rPr>
        <w:t xml:space="preserve"> </w:t>
      </w:r>
      <w:r>
        <w:t>V</w:t>
      </w:r>
      <w:r>
        <w:rPr>
          <w:spacing w:val="-7"/>
        </w:rPr>
        <w:t xml:space="preserve"> </w:t>
      </w:r>
      <w:r>
        <w:rPr>
          <w:spacing w:val="-2"/>
        </w:rPr>
        <w:t>trifásico</w:t>
      </w:r>
    </w:p>
    <w:p w14:paraId="4357DFA1" w14:textId="77777777" w:rsidR="007D188A" w:rsidRDefault="007D188A" w:rsidP="009821E9">
      <w:pPr>
        <w:pStyle w:val="PargrafodaLista"/>
        <w:numPr>
          <w:ilvl w:val="0"/>
          <w:numId w:val="7"/>
        </w:numPr>
        <w:tabs>
          <w:tab w:val="clear" w:pos="1417"/>
          <w:tab w:val="left" w:pos="335"/>
        </w:tabs>
        <w:spacing w:before="217"/>
        <w:ind w:right="0" w:hanging="173"/>
        <w:jc w:val="left"/>
      </w:pPr>
      <w:r>
        <w:t>Potência:</w:t>
      </w:r>
      <w:r>
        <w:rPr>
          <w:spacing w:val="-5"/>
        </w:rPr>
        <w:t xml:space="preserve"> </w:t>
      </w:r>
      <w:r>
        <w:t>2,2</w:t>
      </w:r>
      <w:r>
        <w:rPr>
          <w:spacing w:val="-4"/>
        </w:rPr>
        <w:t xml:space="preserve"> </w:t>
      </w:r>
      <w:r>
        <w:rPr>
          <w:spacing w:val="-5"/>
        </w:rPr>
        <w:t>kW</w:t>
      </w:r>
    </w:p>
    <w:p w14:paraId="1D2AFF21" w14:textId="77777777" w:rsidR="007D188A" w:rsidRPr="007D188A" w:rsidRDefault="007D188A" w:rsidP="007D188A">
      <w:pPr>
        <w:pStyle w:val="Ttulo2"/>
        <w:spacing w:before="217"/>
        <w:rPr>
          <w:sz w:val="24"/>
          <w:szCs w:val="24"/>
        </w:rPr>
      </w:pPr>
      <w:r w:rsidRPr="007D188A">
        <w:rPr>
          <w:sz w:val="24"/>
          <w:szCs w:val="24"/>
        </w:rPr>
        <w:t>Capacidade/tamanhos</w:t>
      </w:r>
      <w:r w:rsidRPr="007D188A">
        <w:rPr>
          <w:spacing w:val="-3"/>
          <w:sz w:val="24"/>
          <w:szCs w:val="24"/>
        </w:rPr>
        <w:t xml:space="preserve"> </w:t>
      </w:r>
      <w:r w:rsidRPr="007D188A">
        <w:rPr>
          <w:sz w:val="24"/>
          <w:szCs w:val="24"/>
        </w:rPr>
        <w:t>de</w:t>
      </w:r>
      <w:r w:rsidRPr="007D188A">
        <w:rPr>
          <w:spacing w:val="-3"/>
          <w:sz w:val="24"/>
          <w:szCs w:val="24"/>
        </w:rPr>
        <w:t xml:space="preserve"> </w:t>
      </w:r>
      <w:r w:rsidRPr="007D188A">
        <w:rPr>
          <w:spacing w:val="-2"/>
          <w:sz w:val="24"/>
          <w:szCs w:val="24"/>
        </w:rPr>
        <w:t>base:</w:t>
      </w:r>
    </w:p>
    <w:p w14:paraId="158A4E16" w14:textId="77777777" w:rsidR="007D188A" w:rsidRDefault="007D188A" w:rsidP="009821E9">
      <w:pPr>
        <w:pStyle w:val="PargrafodaLista"/>
        <w:numPr>
          <w:ilvl w:val="0"/>
          <w:numId w:val="7"/>
        </w:numPr>
        <w:tabs>
          <w:tab w:val="clear" w:pos="1417"/>
          <w:tab w:val="left" w:pos="335"/>
        </w:tabs>
        <w:spacing w:before="217"/>
        <w:ind w:right="0" w:hanging="173"/>
        <w:jc w:val="left"/>
      </w:pPr>
      <w:r>
        <w:t xml:space="preserve">Capacidade: </w:t>
      </w:r>
      <w:r>
        <w:rPr>
          <w:spacing w:val="-2"/>
        </w:rPr>
        <w:t>325kg</w:t>
      </w:r>
    </w:p>
    <w:p w14:paraId="75E26533" w14:textId="77777777" w:rsidR="007D188A" w:rsidRPr="007D188A" w:rsidRDefault="007D188A" w:rsidP="009821E9">
      <w:pPr>
        <w:pStyle w:val="PargrafodaLista"/>
        <w:numPr>
          <w:ilvl w:val="0"/>
          <w:numId w:val="7"/>
        </w:numPr>
        <w:tabs>
          <w:tab w:val="clear" w:pos="1417"/>
          <w:tab w:val="left" w:pos="335"/>
        </w:tabs>
        <w:spacing w:before="217"/>
        <w:ind w:right="0" w:hanging="173"/>
        <w:jc w:val="left"/>
      </w:pPr>
      <w:r>
        <w:t>Tamanhos</w:t>
      </w:r>
      <w:r>
        <w:rPr>
          <w:spacing w:val="-5"/>
        </w:rPr>
        <w:t xml:space="preserve"> </w:t>
      </w:r>
      <w:r>
        <w:t>de</w:t>
      </w:r>
      <w:r>
        <w:rPr>
          <w:spacing w:val="-3"/>
        </w:rPr>
        <w:t xml:space="preserve"> </w:t>
      </w:r>
      <w:r>
        <w:t>base:</w:t>
      </w:r>
      <w:r>
        <w:rPr>
          <w:spacing w:val="-3"/>
        </w:rPr>
        <w:t xml:space="preserve"> </w:t>
      </w:r>
      <w:r>
        <w:t>0,90</w:t>
      </w:r>
      <w:r>
        <w:rPr>
          <w:spacing w:val="-4"/>
        </w:rPr>
        <w:t xml:space="preserve"> </w:t>
      </w:r>
      <w:proofErr w:type="gramStart"/>
      <w:r>
        <w:t>x</w:t>
      </w:r>
      <w:proofErr w:type="gramEnd"/>
      <w:r>
        <w:rPr>
          <w:spacing w:val="-2"/>
        </w:rPr>
        <w:t xml:space="preserve"> </w:t>
      </w:r>
      <w:r>
        <w:t>1,40m</w:t>
      </w:r>
      <w:r>
        <w:rPr>
          <w:spacing w:val="-4"/>
        </w:rPr>
        <w:t xml:space="preserve"> </w:t>
      </w:r>
      <w:r>
        <w:t>|</w:t>
      </w:r>
      <w:r>
        <w:rPr>
          <w:spacing w:val="-3"/>
        </w:rPr>
        <w:t xml:space="preserve"> </w:t>
      </w:r>
      <w:r>
        <w:t>1,10</w:t>
      </w:r>
      <w:r>
        <w:rPr>
          <w:spacing w:val="-4"/>
        </w:rPr>
        <w:t xml:space="preserve"> </w:t>
      </w:r>
      <w:r>
        <w:t>x</w:t>
      </w:r>
      <w:r>
        <w:rPr>
          <w:spacing w:val="-2"/>
        </w:rPr>
        <w:t xml:space="preserve"> 1,40m</w:t>
      </w:r>
    </w:p>
    <w:p w14:paraId="2FE370A9" w14:textId="77777777" w:rsidR="007D188A" w:rsidRDefault="007D188A" w:rsidP="007D188A">
      <w:pPr>
        <w:pStyle w:val="Cl-Segunda"/>
      </w:pPr>
      <w:r>
        <w:rPr>
          <w:b/>
        </w:rPr>
        <w:lastRenderedPageBreak/>
        <w:t>A</w:t>
      </w:r>
      <w:r>
        <w:rPr>
          <w:b/>
          <w:spacing w:val="-12"/>
        </w:rPr>
        <w:t xml:space="preserve"> </w:t>
      </w:r>
      <w:r>
        <w:rPr>
          <w:b/>
        </w:rPr>
        <w:t>EXECUÇÃO</w:t>
      </w:r>
      <w:r>
        <w:rPr>
          <w:b/>
          <w:spacing w:val="-9"/>
        </w:rPr>
        <w:t xml:space="preserve"> </w:t>
      </w:r>
      <w:r>
        <w:rPr>
          <w:b/>
        </w:rPr>
        <w:t>CONTRATUAL</w:t>
      </w:r>
      <w:r>
        <w:rPr>
          <w:b/>
          <w:spacing w:val="-10"/>
        </w:rPr>
        <w:t xml:space="preserve"> </w:t>
      </w:r>
      <w:r>
        <w:t>observará</w:t>
      </w:r>
      <w:r>
        <w:rPr>
          <w:spacing w:val="-10"/>
        </w:rPr>
        <w:t xml:space="preserve"> </w:t>
      </w:r>
      <w:r>
        <w:t>as</w:t>
      </w:r>
      <w:r>
        <w:rPr>
          <w:spacing w:val="-9"/>
        </w:rPr>
        <w:t xml:space="preserve"> </w:t>
      </w:r>
      <w:r>
        <w:t>rotinas</w:t>
      </w:r>
      <w:r>
        <w:rPr>
          <w:spacing w:val="-9"/>
        </w:rPr>
        <w:t xml:space="preserve"> </w:t>
      </w:r>
      <w:r>
        <w:rPr>
          <w:spacing w:val="-2"/>
        </w:rPr>
        <w:t>abaixo:</w:t>
      </w:r>
    </w:p>
    <w:p w14:paraId="4365CC3A" w14:textId="77777777" w:rsidR="007D188A" w:rsidRDefault="007D188A" w:rsidP="007D188A">
      <w:pPr>
        <w:pStyle w:val="Cl-Terceira"/>
        <w:rPr>
          <w:b/>
        </w:rPr>
      </w:pPr>
      <w:r>
        <w:rPr>
          <w:b/>
        </w:rPr>
        <w:t xml:space="preserve">Da Manutenção Preventiva: </w:t>
      </w:r>
      <w:r>
        <w:t xml:space="preserve">Nas datas estabelecidas para a manutenção preventiva, a contratada deverá realizar no mínimo os seguintes serviços, além de outros que se façam </w:t>
      </w:r>
      <w:r>
        <w:rPr>
          <w:spacing w:val="-2"/>
        </w:rPr>
        <w:t>necessários:</w:t>
      </w:r>
    </w:p>
    <w:p w14:paraId="26CA5DAB" w14:textId="50AA4065" w:rsidR="007D188A" w:rsidRPr="007D188A" w:rsidRDefault="007D188A" w:rsidP="007D188A">
      <w:pPr>
        <w:pStyle w:val="Cl-Terceira"/>
        <w:rPr>
          <w:b/>
        </w:rPr>
      </w:pPr>
      <w:r w:rsidRPr="007D188A">
        <w:t>Mensalmente</w:t>
      </w:r>
      <w:r>
        <w:t>:</w:t>
      </w:r>
    </w:p>
    <w:p w14:paraId="276217EC" w14:textId="77777777" w:rsidR="007D188A" w:rsidRDefault="007D188A" w:rsidP="009821E9">
      <w:pPr>
        <w:pStyle w:val="PargrafodaLista"/>
        <w:numPr>
          <w:ilvl w:val="0"/>
          <w:numId w:val="8"/>
        </w:numPr>
        <w:tabs>
          <w:tab w:val="clear" w:pos="1417"/>
          <w:tab w:val="left" w:pos="388"/>
        </w:tabs>
        <w:ind w:left="388" w:right="0" w:hanging="241"/>
        <w:jc w:val="left"/>
      </w:pPr>
      <w:r>
        <w:t>Verificar</w:t>
      </w:r>
      <w:r>
        <w:rPr>
          <w:spacing w:val="-7"/>
        </w:rPr>
        <w:t xml:space="preserve"> </w:t>
      </w:r>
      <w:r>
        <w:t>painel</w:t>
      </w:r>
      <w:r>
        <w:rPr>
          <w:spacing w:val="-6"/>
        </w:rPr>
        <w:t xml:space="preserve"> </w:t>
      </w:r>
      <w:r>
        <w:t>de</w:t>
      </w:r>
      <w:r>
        <w:rPr>
          <w:spacing w:val="-6"/>
        </w:rPr>
        <w:t xml:space="preserve"> </w:t>
      </w:r>
      <w:r>
        <w:rPr>
          <w:spacing w:val="-2"/>
        </w:rPr>
        <w:t>operações;</w:t>
      </w:r>
    </w:p>
    <w:p w14:paraId="793C81C9" w14:textId="77777777" w:rsidR="007D188A" w:rsidRDefault="007D188A" w:rsidP="007D188A">
      <w:pPr>
        <w:pStyle w:val="Corpodetexto"/>
        <w:spacing w:before="44"/>
      </w:pPr>
    </w:p>
    <w:p w14:paraId="2EF0CFBD" w14:textId="6BFC8072" w:rsidR="007D188A" w:rsidRPr="007D188A" w:rsidRDefault="007D188A" w:rsidP="009821E9">
      <w:pPr>
        <w:pStyle w:val="PargrafodaLista"/>
        <w:numPr>
          <w:ilvl w:val="0"/>
          <w:numId w:val="8"/>
        </w:numPr>
        <w:tabs>
          <w:tab w:val="clear" w:pos="1417"/>
          <w:tab w:val="left" w:pos="414"/>
        </w:tabs>
        <w:ind w:left="414" w:right="0" w:hanging="252"/>
        <w:jc w:val="left"/>
      </w:pPr>
      <w:r>
        <w:t>Limpar</w:t>
      </w:r>
      <w:r>
        <w:rPr>
          <w:spacing w:val="-6"/>
        </w:rPr>
        <w:t xml:space="preserve"> </w:t>
      </w:r>
      <w:r>
        <w:t>Postas</w:t>
      </w:r>
      <w:r>
        <w:rPr>
          <w:spacing w:val="-5"/>
        </w:rPr>
        <w:t xml:space="preserve"> </w:t>
      </w:r>
      <w:r>
        <w:t>e</w:t>
      </w:r>
      <w:r>
        <w:rPr>
          <w:spacing w:val="-6"/>
        </w:rPr>
        <w:t xml:space="preserve"> </w:t>
      </w:r>
      <w:r>
        <w:t>Contato</w:t>
      </w:r>
      <w:r>
        <w:rPr>
          <w:spacing w:val="-5"/>
        </w:rPr>
        <w:t xml:space="preserve"> </w:t>
      </w:r>
      <w:r>
        <w:t>de</w:t>
      </w:r>
      <w:r>
        <w:rPr>
          <w:spacing w:val="-5"/>
        </w:rPr>
        <w:t xml:space="preserve"> </w:t>
      </w:r>
      <w:r>
        <w:rPr>
          <w:spacing w:val="-2"/>
        </w:rPr>
        <w:t>Emergência;</w:t>
      </w:r>
    </w:p>
    <w:p w14:paraId="1B1C97C2" w14:textId="77777777" w:rsidR="007D188A" w:rsidRDefault="007D188A" w:rsidP="007D188A"/>
    <w:p w14:paraId="3B76E135" w14:textId="77777777" w:rsidR="007D188A" w:rsidRDefault="007D188A" w:rsidP="009821E9">
      <w:pPr>
        <w:pStyle w:val="PargrafodaLista"/>
        <w:numPr>
          <w:ilvl w:val="0"/>
          <w:numId w:val="8"/>
        </w:numPr>
        <w:tabs>
          <w:tab w:val="clear" w:pos="1417"/>
          <w:tab w:val="left" w:pos="373"/>
        </w:tabs>
        <w:spacing w:before="27"/>
        <w:ind w:left="373" w:right="0" w:hanging="226"/>
        <w:jc w:val="left"/>
      </w:pPr>
      <w:r>
        <w:t>Verificar</w:t>
      </w:r>
      <w:r>
        <w:rPr>
          <w:spacing w:val="-10"/>
        </w:rPr>
        <w:t xml:space="preserve"> </w:t>
      </w:r>
      <w:r>
        <w:t>Limites</w:t>
      </w:r>
      <w:r>
        <w:rPr>
          <w:spacing w:val="-9"/>
        </w:rPr>
        <w:t xml:space="preserve"> </w:t>
      </w:r>
      <w:r>
        <w:rPr>
          <w:spacing w:val="-2"/>
        </w:rPr>
        <w:t>inferiores;</w:t>
      </w:r>
    </w:p>
    <w:p w14:paraId="5AAA6FAA" w14:textId="77777777" w:rsidR="007D188A" w:rsidRDefault="007D188A" w:rsidP="007D188A">
      <w:pPr>
        <w:pStyle w:val="Corpodetexto"/>
        <w:spacing w:before="44"/>
      </w:pPr>
    </w:p>
    <w:p w14:paraId="578ABC8D" w14:textId="77777777" w:rsidR="007D188A" w:rsidRDefault="007D188A" w:rsidP="009821E9">
      <w:pPr>
        <w:pStyle w:val="PargrafodaLista"/>
        <w:numPr>
          <w:ilvl w:val="0"/>
          <w:numId w:val="8"/>
        </w:numPr>
        <w:tabs>
          <w:tab w:val="clear" w:pos="1417"/>
          <w:tab w:val="left" w:pos="399"/>
        </w:tabs>
        <w:ind w:left="399" w:right="0" w:hanging="252"/>
        <w:jc w:val="left"/>
      </w:pPr>
      <w:r>
        <w:rPr>
          <w:spacing w:val="-2"/>
        </w:rPr>
        <w:t>Verificar</w:t>
      </w:r>
      <w:r>
        <w:rPr>
          <w:spacing w:val="4"/>
        </w:rPr>
        <w:t xml:space="preserve"> </w:t>
      </w:r>
      <w:r>
        <w:rPr>
          <w:spacing w:val="-2"/>
        </w:rPr>
        <w:t>iluminação;</w:t>
      </w:r>
    </w:p>
    <w:p w14:paraId="0070475E" w14:textId="77777777" w:rsidR="007D188A" w:rsidRDefault="007D188A" w:rsidP="007D188A">
      <w:pPr>
        <w:pStyle w:val="Corpodetexto"/>
        <w:spacing w:before="44"/>
      </w:pPr>
    </w:p>
    <w:p w14:paraId="6E6E81F7" w14:textId="77777777" w:rsidR="007D188A" w:rsidRDefault="007D188A" w:rsidP="009821E9">
      <w:pPr>
        <w:pStyle w:val="PargrafodaLista"/>
        <w:numPr>
          <w:ilvl w:val="0"/>
          <w:numId w:val="8"/>
        </w:numPr>
        <w:tabs>
          <w:tab w:val="clear" w:pos="1417"/>
          <w:tab w:val="left" w:pos="391"/>
        </w:tabs>
        <w:ind w:left="391" w:right="0" w:hanging="244"/>
        <w:jc w:val="left"/>
      </w:pPr>
      <w:r>
        <w:t>Verificar,</w:t>
      </w:r>
      <w:r>
        <w:rPr>
          <w:spacing w:val="-6"/>
        </w:rPr>
        <w:t xml:space="preserve"> </w:t>
      </w:r>
      <w:r>
        <w:t>limpar</w:t>
      </w:r>
      <w:r>
        <w:rPr>
          <w:spacing w:val="-6"/>
        </w:rPr>
        <w:t xml:space="preserve"> </w:t>
      </w:r>
      <w:r>
        <w:t>e</w:t>
      </w:r>
      <w:r>
        <w:rPr>
          <w:spacing w:val="-6"/>
        </w:rPr>
        <w:t xml:space="preserve"> </w:t>
      </w:r>
      <w:r>
        <w:t>lubrificar</w:t>
      </w:r>
      <w:r>
        <w:rPr>
          <w:spacing w:val="-6"/>
        </w:rPr>
        <w:t xml:space="preserve"> </w:t>
      </w:r>
      <w:r>
        <w:t>polias,</w:t>
      </w:r>
      <w:r>
        <w:rPr>
          <w:spacing w:val="-6"/>
        </w:rPr>
        <w:t xml:space="preserve"> </w:t>
      </w:r>
      <w:r>
        <w:t>guias</w:t>
      </w:r>
      <w:r>
        <w:rPr>
          <w:spacing w:val="-6"/>
        </w:rPr>
        <w:t xml:space="preserve"> </w:t>
      </w:r>
      <w:r>
        <w:t>e</w:t>
      </w:r>
      <w:r>
        <w:rPr>
          <w:spacing w:val="-5"/>
        </w:rPr>
        <w:t xml:space="preserve"> </w:t>
      </w:r>
      <w:r>
        <w:rPr>
          <w:spacing w:val="-2"/>
        </w:rPr>
        <w:t>cabos;</w:t>
      </w:r>
    </w:p>
    <w:p w14:paraId="207CD001" w14:textId="77777777" w:rsidR="007D188A" w:rsidRDefault="007D188A" w:rsidP="007D188A">
      <w:pPr>
        <w:pStyle w:val="Corpodetexto"/>
        <w:spacing w:before="44"/>
      </w:pPr>
    </w:p>
    <w:p w14:paraId="6F446B56" w14:textId="77777777" w:rsidR="007D188A" w:rsidRDefault="007D188A" w:rsidP="009821E9">
      <w:pPr>
        <w:pStyle w:val="PargrafodaLista"/>
        <w:numPr>
          <w:ilvl w:val="0"/>
          <w:numId w:val="8"/>
        </w:numPr>
        <w:tabs>
          <w:tab w:val="clear" w:pos="1417"/>
          <w:tab w:val="left" w:pos="350"/>
        </w:tabs>
        <w:ind w:left="350" w:right="0" w:hanging="203"/>
        <w:jc w:val="left"/>
      </w:pPr>
      <w:r>
        <w:t>Verificar</w:t>
      </w:r>
      <w:r>
        <w:rPr>
          <w:spacing w:val="-9"/>
        </w:rPr>
        <w:t xml:space="preserve"> </w:t>
      </w:r>
      <w:r>
        <w:t>painéis</w:t>
      </w:r>
      <w:r>
        <w:rPr>
          <w:spacing w:val="-8"/>
        </w:rPr>
        <w:t xml:space="preserve"> </w:t>
      </w:r>
      <w:r>
        <w:t>de</w:t>
      </w:r>
      <w:r>
        <w:rPr>
          <w:spacing w:val="-8"/>
        </w:rPr>
        <w:t xml:space="preserve"> </w:t>
      </w:r>
      <w:r>
        <w:t>acabamentos,</w:t>
      </w:r>
      <w:r>
        <w:rPr>
          <w:spacing w:val="-8"/>
        </w:rPr>
        <w:t xml:space="preserve"> </w:t>
      </w:r>
      <w:r>
        <w:rPr>
          <w:spacing w:val="-2"/>
        </w:rPr>
        <w:t>frisos;</w:t>
      </w:r>
    </w:p>
    <w:p w14:paraId="2ED6AC31" w14:textId="77777777" w:rsidR="007D188A" w:rsidRDefault="007D188A" w:rsidP="007D188A">
      <w:pPr>
        <w:pStyle w:val="Corpodetexto"/>
        <w:spacing w:before="44"/>
      </w:pPr>
    </w:p>
    <w:p w14:paraId="7C98A7A4" w14:textId="77777777" w:rsidR="007D188A" w:rsidRDefault="007D188A" w:rsidP="009821E9">
      <w:pPr>
        <w:pStyle w:val="PargrafodaLista"/>
        <w:numPr>
          <w:ilvl w:val="0"/>
          <w:numId w:val="8"/>
        </w:numPr>
        <w:tabs>
          <w:tab w:val="clear" w:pos="1417"/>
          <w:tab w:val="left" w:pos="385"/>
        </w:tabs>
        <w:ind w:left="385" w:right="0" w:hanging="238"/>
        <w:jc w:val="left"/>
      </w:pPr>
      <w:r>
        <w:t>Limpar</w:t>
      </w:r>
      <w:r>
        <w:rPr>
          <w:spacing w:val="-2"/>
        </w:rPr>
        <w:t xml:space="preserve"> </w:t>
      </w:r>
      <w:r>
        <w:t>portas</w:t>
      </w:r>
      <w:r>
        <w:rPr>
          <w:spacing w:val="-1"/>
        </w:rPr>
        <w:t xml:space="preserve"> </w:t>
      </w:r>
      <w:r>
        <w:t>e</w:t>
      </w:r>
      <w:r>
        <w:rPr>
          <w:spacing w:val="-1"/>
        </w:rPr>
        <w:t xml:space="preserve"> </w:t>
      </w:r>
      <w:r>
        <w:rPr>
          <w:spacing w:val="-2"/>
        </w:rPr>
        <w:t>soleiras;</w:t>
      </w:r>
    </w:p>
    <w:p w14:paraId="0764489A" w14:textId="77777777" w:rsidR="007D188A" w:rsidRDefault="007D188A" w:rsidP="007D188A">
      <w:pPr>
        <w:pStyle w:val="Corpodetexto"/>
        <w:spacing w:before="44"/>
      </w:pPr>
    </w:p>
    <w:p w14:paraId="2D41DF8A" w14:textId="77777777" w:rsidR="007D188A" w:rsidRDefault="007D188A" w:rsidP="009821E9">
      <w:pPr>
        <w:pStyle w:val="PargrafodaLista"/>
        <w:numPr>
          <w:ilvl w:val="0"/>
          <w:numId w:val="8"/>
        </w:numPr>
        <w:tabs>
          <w:tab w:val="clear" w:pos="1417"/>
          <w:tab w:val="left" w:pos="414"/>
        </w:tabs>
        <w:ind w:left="414" w:right="0" w:hanging="252"/>
        <w:jc w:val="left"/>
      </w:pPr>
      <w:r>
        <w:t>Limpar</w:t>
      </w:r>
      <w:r>
        <w:rPr>
          <w:spacing w:val="-4"/>
        </w:rPr>
        <w:t xml:space="preserve"> </w:t>
      </w:r>
      <w:r>
        <w:t>fundo</w:t>
      </w:r>
      <w:r>
        <w:rPr>
          <w:spacing w:val="-2"/>
        </w:rPr>
        <w:t xml:space="preserve"> </w:t>
      </w:r>
      <w:r>
        <w:t>do</w:t>
      </w:r>
      <w:r>
        <w:rPr>
          <w:spacing w:val="-1"/>
        </w:rPr>
        <w:t xml:space="preserve"> </w:t>
      </w:r>
      <w:r>
        <w:rPr>
          <w:spacing w:val="-2"/>
        </w:rPr>
        <w:t>poço;</w:t>
      </w:r>
    </w:p>
    <w:p w14:paraId="53296F53" w14:textId="77777777" w:rsidR="007D188A" w:rsidRDefault="007D188A" w:rsidP="007D188A">
      <w:pPr>
        <w:pStyle w:val="Corpodetexto"/>
        <w:spacing w:before="44"/>
      </w:pPr>
    </w:p>
    <w:p w14:paraId="77A093D9" w14:textId="77777777" w:rsidR="007D188A" w:rsidRDefault="007D188A" w:rsidP="009821E9">
      <w:pPr>
        <w:pStyle w:val="PargrafodaLista"/>
        <w:numPr>
          <w:ilvl w:val="0"/>
          <w:numId w:val="8"/>
        </w:numPr>
        <w:tabs>
          <w:tab w:val="clear" w:pos="1417"/>
          <w:tab w:val="left" w:pos="343"/>
        </w:tabs>
        <w:ind w:left="343" w:right="0" w:hanging="181"/>
        <w:jc w:val="left"/>
      </w:pPr>
      <w:r>
        <w:t>Verificar</w:t>
      </w:r>
      <w:r>
        <w:rPr>
          <w:spacing w:val="-9"/>
        </w:rPr>
        <w:t xml:space="preserve"> </w:t>
      </w:r>
      <w:r>
        <w:t>suportes,</w:t>
      </w:r>
      <w:r>
        <w:rPr>
          <w:spacing w:val="-7"/>
        </w:rPr>
        <w:t xml:space="preserve"> </w:t>
      </w:r>
      <w:r>
        <w:t>sinalizadores</w:t>
      </w:r>
      <w:r>
        <w:rPr>
          <w:spacing w:val="-7"/>
        </w:rPr>
        <w:t xml:space="preserve"> </w:t>
      </w:r>
      <w:r>
        <w:t>e</w:t>
      </w:r>
      <w:r>
        <w:rPr>
          <w:spacing w:val="-6"/>
        </w:rPr>
        <w:t xml:space="preserve"> </w:t>
      </w:r>
      <w:r>
        <w:rPr>
          <w:spacing w:val="-2"/>
        </w:rPr>
        <w:t>limites;</w:t>
      </w:r>
    </w:p>
    <w:p w14:paraId="6654DDB9" w14:textId="77777777" w:rsidR="007D188A" w:rsidRDefault="007D188A" w:rsidP="007D188A">
      <w:pPr>
        <w:pStyle w:val="Corpodetexto"/>
        <w:spacing w:before="44"/>
      </w:pPr>
    </w:p>
    <w:p w14:paraId="60CADFA4" w14:textId="77777777" w:rsidR="007D188A" w:rsidRDefault="007D188A" w:rsidP="009821E9">
      <w:pPr>
        <w:pStyle w:val="PargrafodaLista"/>
        <w:numPr>
          <w:ilvl w:val="0"/>
          <w:numId w:val="8"/>
        </w:numPr>
        <w:tabs>
          <w:tab w:val="clear" w:pos="1417"/>
          <w:tab w:val="left" w:pos="315"/>
        </w:tabs>
        <w:ind w:left="315" w:right="0" w:hanging="183"/>
        <w:jc w:val="left"/>
      </w:pPr>
      <w:r>
        <w:t>Verificar</w:t>
      </w:r>
      <w:r>
        <w:rPr>
          <w:spacing w:val="-6"/>
        </w:rPr>
        <w:t xml:space="preserve"> </w:t>
      </w:r>
      <w:r>
        <w:t>e</w:t>
      </w:r>
      <w:r>
        <w:rPr>
          <w:spacing w:val="-6"/>
        </w:rPr>
        <w:t xml:space="preserve"> </w:t>
      </w:r>
      <w:r>
        <w:t>limpar</w:t>
      </w:r>
      <w:r>
        <w:rPr>
          <w:spacing w:val="-5"/>
        </w:rPr>
        <w:t xml:space="preserve"> </w:t>
      </w:r>
      <w:r>
        <w:t>sistema</w:t>
      </w:r>
      <w:r>
        <w:rPr>
          <w:spacing w:val="-6"/>
        </w:rPr>
        <w:t xml:space="preserve"> </w:t>
      </w:r>
      <w:proofErr w:type="spellStart"/>
      <w:r>
        <w:rPr>
          <w:spacing w:val="-2"/>
        </w:rPr>
        <w:t>antiqueda</w:t>
      </w:r>
      <w:proofErr w:type="spellEnd"/>
      <w:r>
        <w:rPr>
          <w:spacing w:val="-2"/>
        </w:rPr>
        <w:t>;</w:t>
      </w:r>
    </w:p>
    <w:p w14:paraId="61F283D2" w14:textId="77777777" w:rsidR="007D188A" w:rsidRDefault="007D188A" w:rsidP="007D188A">
      <w:pPr>
        <w:pStyle w:val="Corpodetexto"/>
        <w:spacing w:before="44"/>
      </w:pPr>
    </w:p>
    <w:p w14:paraId="2FB8090D" w14:textId="77777777" w:rsidR="007D188A" w:rsidRDefault="007D188A" w:rsidP="009821E9">
      <w:pPr>
        <w:pStyle w:val="PargrafodaLista"/>
        <w:numPr>
          <w:ilvl w:val="0"/>
          <w:numId w:val="8"/>
        </w:numPr>
        <w:tabs>
          <w:tab w:val="clear" w:pos="1417"/>
          <w:tab w:val="left" w:pos="396"/>
        </w:tabs>
        <w:spacing w:line="271" w:lineRule="auto"/>
        <w:ind w:left="162" w:right="344" w:firstLine="0"/>
        <w:jc w:val="left"/>
      </w:pPr>
      <w:r>
        <w:t>Verificar,</w:t>
      </w:r>
      <w:r>
        <w:rPr>
          <w:spacing w:val="-10"/>
        </w:rPr>
        <w:t xml:space="preserve"> </w:t>
      </w:r>
      <w:r>
        <w:t>limpar</w:t>
      </w:r>
      <w:r>
        <w:rPr>
          <w:spacing w:val="-10"/>
        </w:rPr>
        <w:t xml:space="preserve"> </w:t>
      </w:r>
      <w:r>
        <w:t>e</w:t>
      </w:r>
      <w:r>
        <w:rPr>
          <w:spacing w:val="-10"/>
        </w:rPr>
        <w:t xml:space="preserve"> </w:t>
      </w:r>
      <w:r>
        <w:t>lubrificar</w:t>
      </w:r>
      <w:r>
        <w:rPr>
          <w:spacing w:val="-10"/>
        </w:rPr>
        <w:t xml:space="preserve"> </w:t>
      </w:r>
      <w:r>
        <w:t>porta</w:t>
      </w:r>
      <w:r>
        <w:rPr>
          <w:spacing w:val="-10"/>
        </w:rPr>
        <w:t xml:space="preserve"> </w:t>
      </w:r>
      <w:r>
        <w:t>e</w:t>
      </w:r>
      <w:r>
        <w:rPr>
          <w:spacing w:val="-10"/>
        </w:rPr>
        <w:t xml:space="preserve"> </w:t>
      </w:r>
      <w:r>
        <w:t>pavimento</w:t>
      </w:r>
      <w:r>
        <w:rPr>
          <w:spacing w:val="-10"/>
        </w:rPr>
        <w:t xml:space="preserve"> </w:t>
      </w:r>
      <w:r>
        <w:t>e</w:t>
      </w:r>
      <w:r>
        <w:rPr>
          <w:spacing w:val="-10"/>
        </w:rPr>
        <w:t xml:space="preserve"> </w:t>
      </w:r>
      <w:r>
        <w:t>fecho</w:t>
      </w:r>
      <w:r>
        <w:rPr>
          <w:spacing w:val="-11"/>
        </w:rPr>
        <w:t xml:space="preserve"> </w:t>
      </w:r>
      <w:r>
        <w:t>eletromecânico,</w:t>
      </w:r>
      <w:r>
        <w:rPr>
          <w:spacing w:val="-10"/>
        </w:rPr>
        <w:t xml:space="preserve"> </w:t>
      </w:r>
      <w:r>
        <w:t>promovendo</w:t>
      </w:r>
      <w:r>
        <w:rPr>
          <w:spacing w:val="-10"/>
        </w:rPr>
        <w:t xml:space="preserve"> </w:t>
      </w:r>
      <w:r>
        <w:t>os</w:t>
      </w:r>
      <w:r>
        <w:rPr>
          <w:spacing w:val="-10"/>
        </w:rPr>
        <w:t xml:space="preserve"> </w:t>
      </w:r>
      <w:r>
        <w:t xml:space="preserve">ajustes </w:t>
      </w:r>
      <w:r>
        <w:rPr>
          <w:spacing w:val="-2"/>
        </w:rPr>
        <w:t>necessários;</w:t>
      </w:r>
    </w:p>
    <w:p w14:paraId="423FF191" w14:textId="77777777" w:rsidR="007D188A" w:rsidRDefault="007D188A" w:rsidP="007D188A">
      <w:pPr>
        <w:pStyle w:val="Corpodetexto"/>
        <w:spacing w:before="9"/>
      </w:pPr>
    </w:p>
    <w:p w14:paraId="2A232A35" w14:textId="77777777" w:rsidR="007D188A" w:rsidRDefault="007D188A" w:rsidP="009821E9">
      <w:pPr>
        <w:pStyle w:val="PargrafodaLista"/>
        <w:numPr>
          <w:ilvl w:val="0"/>
          <w:numId w:val="8"/>
        </w:numPr>
        <w:tabs>
          <w:tab w:val="clear" w:pos="1417"/>
          <w:tab w:val="left" w:pos="343"/>
        </w:tabs>
        <w:spacing w:before="1"/>
        <w:ind w:left="343" w:right="0" w:hanging="181"/>
        <w:jc w:val="left"/>
      </w:pPr>
      <w:r>
        <w:t>Verificar</w:t>
      </w:r>
      <w:r>
        <w:rPr>
          <w:spacing w:val="-12"/>
        </w:rPr>
        <w:t xml:space="preserve"> </w:t>
      </w:r>
      <w:r>
        <w:t>sistema</w:t>
      </w:r>
      <w:r>
        <w:rPr>
          <w:spacing w:val="-9"/>
        </w:rPr>
        <w:t xml:space="preserve"> </w:t>
      </w:r>
      <w:r>
        <w:t>de</w:t>
      </w:r>
      <w:r>
        <w:rPr>
          <w:spacing w:val="-9"/>
        </w:rPr>
        <w:t xml:space="preserve"> </w:t>
      </w:r>
      <w:r>
        <w:t>acionamento</w:t>
      </w:r>
      <w:r>
        <w:rPr>
          <w:spacing w:val="-9"/>
        </w:rPr>
        <w:t xml:space="preserve"> </w:t>
      </w:r>
      <w:r>
        <w:rPr>
          <w:spacing w:val="-2"/>
        </w:rPr>
        <w:t>hidráulico;</w:t>
      </w:r>
    </w:p>
    <w:p w14:paraId="221707A0" w14:textId="77777777" w:rsidR="007D188A" w:rsidRDefault="007D188A" w:rsidP="007D188A">
      <w:pPr>
        <w:pStyle w:val="Corpodetexto"/>
        <w:spacing w:before="39"/>
      </w:pPr>
    </w:p>
    <w:p w14:paraId="688C4CD4" w14:textId="77777777" w:rsidR="007D188A" w:rsidRDefault="007D188A" w:rsidP="009821E9">
      <w:pPr>
        <w:pStyle w:val="PargrafodaLista"/>
        <w:numPr>
          <w:ilvl w:val="0"/>
          <w:numId w:val="8"/>
        </w:numPr>
        <w:tabs>
          <w:tab w:val="clear" w:pos="1417"/>
          <w:tab w:val="left" w:pos="478"/>
        </w:tabs>
        <w:ind w:left="478" w:right="0" w:hanging="316"/>
        <w:jc w:val="left"/>
      </w:pPr>
      <w:r>
        <w:t>Verificar</w:t>
      </w:r>
      <w:r>
        <w:rPr>
          <w:spacing w:val="-10"/>
        </w:rPr>
        <w:t xml:space="preserve"> </w:t>
      </w:r>
      <w:r>
        <w:t>limites</w:t>
      </w:r>
      <w:r>
        <w:rPr>
          <w:spacing w:val="-9"/>
        </w:rPr>
        <w:t xml:space="preserve"> </w:t>
      </w:r>
      <w:r>
        <w:rPr>
          <w:spacing w:val="-2"/>
        </w:rPr>
        <w:t>superiores;</w:t>
      </w:r>
    </w:p>
    <w:p w14:paraId="696C5AB2" w14:textId="77777777" w:rsidR="007D188A" w:rsidRDefault="007D188A" w:rsidP="007D188A">
      <w:pPr>
        <w:pStyle w:val="Corpodetexto"/>
        <w:spacing w:before="44"/>
      </w:pPr>
    </w:p>
    <w:p w14:paraId="7CE05E43" w14:textId="77777777" w:rsidR="007D188A" w:rsidRDefault="007D188A" w:rsidP="009821E9">
      <w:pPr>
        <w:pStyle w:val="PargrafodaLista"/>
        <w:numPr>
          <w:ilvl w:val="0"/>
          <w:numId w:val="8"/>
        </w:numPr>
        <w:tabs>
          <w:tab w:val="clear" w:pos="1417"/>
          <w:tab w:val="left" w:pos="414"/>
        </w:tabs>
        <w:ind w:left="414" w:right="0" w:hanging="252"/>
        <w:jc w:val="left"/>
      </w:pPr>
      <w:r>
        <w:rPr>
          <w:spacing w:val="-2"/>
        </w:rPr>
        <w:t>Verificar</w:t>
      </w:r>
      <w:r>
        <w:rPr>
          <w:spacing w:val="4"/>
        </w:rPr>
        <w:t xml:space="preserve"> </w:t>
      </w:r>
      <w:r>
        <w:rPr>
          <w:spacing w:val="-2"/>
        </w:rPr>
        <w:t>botoeiras;</w:t>
      </w:r>
    </w:p>
    <w:p w14:paraId="468D3D5B" w14:textId="77777777" w:rsidR="007D188A" w:rsidRDefault="007D188A" w:rsidP="007D188A">
      <w:pPr>
        <w:pStyle w:val="Corpodetexto"/>
        <w:spacing w:before="44"/>
      </w:pPr>
    </w:p>
    <w:p w14:paraId="3377A034" w14:textId="77777777" w:rsidR="007D188A" w:rsidRDefault="007D188A" w:rsidP="009821E9">
      <w:pPr>
        <w:pStyle w:val="PargrafodaLista"/>
        <w:numPr>
          <w:ilvl w:val="0"/>
          <w:numId w:val="8"/>
        </w:numPr>
        <w:tabs>
          <w:tab w:val="clear" w:pos="1417"/>
          <w:tab w:val="left" w:pos="399"/>
        </w:tabs>
        <w:ind w:left="399" w:right="0" w:hanging="252"/>
        <w:jc w:val="left"/>
      </w:pPr>
      <w:r>
        <w:t>Verificar</w:t>
      </w:r>
      <w:r>
        <w:rPr>
          <w:spacing w:val="-4"/>
        </w:rPr>
        <w:t xml:space="preserve"> </w:t>
      </w:r>
      <w:r>
        <w:t>e</w:t>
      </w:r>
      <w:r>
        <w:rPr>
          <w:spacing w:val="-4"/>
        </w:rPr>
        <w:t xml:space="preserve"> </w:t>
      </w:r>
      <w:r>
        <w:t>limpar</w:t>
      </w:r>
      <w:r>
        <w:rPr>
          <w:spacing w:val="-3"/>
        </w:rPr>
        <w:t xml:space="preserve"> </w:t>
      </w:r>
      <w:r>
        <w:t>quadro</w:t>
      </w:r>
      <w:r>
        <w:rPr>
          <w:spacing w:val="-4"/>
        </w:rPr>
        <w:t xml:space="preserve"> </w:t>
      </w:r>
      <w:r>
        <w:t>de</w:t>
      </w:r>
      <w:r>
        <w:rPr>
          <w:spacing w:val="-3"/>
        </w:rPr>
        <w:t xml:space="preserve"> </w:t>
      </w:r>
      <w:r>
        <w:rPr>
          <w:spacing w:val="-2"/>
        </w:rPr>
        <w:t>comando;</w:t>
      </w:r>
    </w:p>
    <w:p w14:paraId="0F49C40F" w14:textId="77777777" w:rsidR="007D188A" w:rsidRDefault="007D188A" w:rsidP="007D188A">
      <w:pPr>
        <w:pStyle w:val="Corpodetexto"/>
        <w:spacing w:before="44"/>
      </w:pPr>
    </w:p>
    <w:p w14:paraId="1BF32CC6" w14:textId="204EC779" w:rsidR="007D188A" w:rsidRDefault="007D188A" w:rsidP="009821E9">
      <w:pPr>
        <w:pStyle w:val="PargrafodaLista"/>
        <w:numPr>
          <w:ilvl w:val="0"/>
          <w:numId w:val="8"/>
        </w:numPr>
        <w:tabs>
          <w:tab w:val="clear" w:pos="1417"/>
          <w:tab w:val="left" w:pos="414"/>
        </w:tabs>
        <w:ind w:left="414" w:right="0" w:hanging="252"/>
        <w:jc w:val="left"/>
      </w:pPr>
      <w:r>
        <w:t>Verificar,</w:t>
      </w:r>
      <w:r>
        <w:rPr>
          <w:spacing w:val="-10"/>
        </w:rPr>
        <w:t xml:space="preserve"> </w:t>
      </w:r>
      <w:r>
        <w:t>limpar</w:t>
      </w:r>
      <w:r>
        <w:rPr>
          <w:spacing w:val="-7"/>
        </w:rPr>
        <w:t xml:space="preserve"> </w:t>
      </w:r>
      <w:r>
        <w:t>e</w:t>
      </w:r>
      <w:r>
        <w:rPr>
          <w:spacing w:val="-7"/>
        </w:rPr>
        <w:t xml:space="preserve"> </w:t>
      </w:r>
      <w:r>
        <w:t>lubrificar</w:t>
      </w:r>
      <w:r>
        <w:rPr>
          <w:spacing w:val="-7"/>
        </w:rPr>
        <w:t xml:space="preserve"> </w:t>
      </w:r>
      <w:r>
        <w:t>corrediças</w:t>
      </w:r>
      <w:r>
        <w:rPr>
          <w:spacing w:val="-7"/>
        </w:rPr>
        <w:t xml:space="preserve"> </w:t>
      </w:r>
      <w:r w:rsidR="00D17A45">
        <w:t>das</w:t>
      </w:r>
      <w:r w:rsidR="00D17A45">
        <w:rPr>
          <w:spacing w:val="-7"/>
        </w:rPr>
        <w:t xml:space="preserve"> </w:t>
      </w:r>
      <w:r w:rsidR="00D17A45">
        <w:t>estruturas</w:t>
      </w:r>
      <w:r>
        <w:rPr>
          <w:spacing w:val="-7"/>
        </w:rPr>
        <w:t xml:space="preserve"> </w:t>
      </w:r>
      <w:r>
        <w:t>da</w:t>
      </w:r>
      <w:r>
        <w:rPr>
          <w:spacing w:val="-7"/>
        </w:rPr>
        <w:t xml:space="preserve"> </w:t>
      </w:r>
      <w:r>
        <w:rPr>
          <w:spacing w:val="-2"/>
        </w:rPr>
        <w:t>cabina;</w:t>
      </w:r>
    </w:p>
    <w:p w14:paraId="5B0959AE" w14:textId="77777777" w:rsidR="007D188A" w:rsidRDefault="007D188A" w:rsidP="007D188A">
      <w:pPr>
        <w:pStyle w:val="Corpodetexto"/>
        <w:spacing w:before="44"/>
      </w:pPr>
    </w:p>
    <w:p w14:paraId="10C2596E" w14:textId="77777777" w:rsidR="007D188A" w:rsidRDefault="007D188A" w:rsidP="009821E9">
      <w:pPr>
        <w:pStyle w:val="PargrafodaLista"/>
        <w:numPr>
          <w:ilvl w:val="0"/>
          <w:numId w:val="8"/>
        </w:numPr>
        <w:tabs>
          <w:tab w:val="clear" w:pos="1417"/>
          <w:tab w:val="left" w:pos="399"/>
        </w:tabs>
        <w:ind w:left="399" w:right="0" w:hanging="252"/>
        <w:jc w:val="left"/>
      </w:pPr>
      <w:r>
        <w:t>Verificar,</w:t>
      </w:r>
      <w:r>
        <w:rPr>
          <w:spacing w:val="-8"/>
        </w:rPr>
        <w:t xml:space="preserve"> </w:t>
      </w:r>
      <w:r>
        <w:t>limpar</w:t>
      </w:r>
      <w:r>
        <w:rPr>
          <w:spacing w:val="-7"/>
        </w:rPr>
        <w:t xml:space="preserve"> </w:t>
      </w:r>
      <w:r>
        <w:t>e</w:t>
      </w:r>
      <w:r>
        <w:rPr>
          <w:spacing w:val="-8"/>
        </w:rPr>
        <w:t xml:space="preserve"> </w:t>
      </w:r>
      <w:r>
        <w:t>lubrificar</w:t>
      </w:r>
      <w:r>
        <w:rPr>
          <w:spacing w:val="-7"/>
        </w:rPr>
        <w:t xml:space="preserve"> </w:t>
      </w:r>
      <w:r>
        <w:t>polia</w:t>
      </w:r>
      <w:r>
        <w:rPr>
          <w:spacing w:val="-7"/>
        </w:rPr>
        <w:t xml:space="preserve"> </w:t>
      </w:r>
      <w:r>
        <w:rPr>
          <w:spacing w:val="-2"/>
        </w:rPr>
        <w:t>tensora;</w:t>
      </w:r>
    </w:p>
    <w:p w14:paraId="0AED960C" w14:textId="77777777" w:rsidR="007D188A" w:rsidRDefault="007D188A" w:rsidP="007D188A">
      <w:pPr>
        <w:pStyle w:val="Corpodetexto"/>
        <w:spacing w:before="44"/>
      </w:pPr>
    </w:p>
    <w:p w14:paraId="57A20FF7" w14:textId="77777777" w:rsidR="007D188A" w:rsidRDefault="007D188A" w:rsidP="009821E9">
      <w:pPr>
        <w:pStyle w:val="PargrafodaLista"/>
        <w:numPr>
          <w:ilvl w:val="0"/>
          <w:numId w:val="8"/>
        </w:numPr>
        <w:tabs>
          <w:tab w:val="clear" w:pos="1417"/>
          <w:tab w:val="left" w:pos="370"/>
        </w:tabs>
        <w:spacing w:before="1"/>
        <w:ind w:left="370" w:right="0" w:hanging="208"/>
        <w:jc w:val="left"/>
      </w:pPr>
      <w:r>
        <w:t xml:space="preserve">Limpar </w:t>
      </w:r>
      <w:r>
        <w:rPr>
          <w:spacing w:val="-2"/>
        </w:rPr>
        <w:t>estrutura;</w:t>
      </w:r>
    </w:p>
    <w:p w14:paraId="7F4B6D1D" w14:textId="77777777" w:rsidR="007D188A" w:rsidRDefault="007D188A" w:rsidP="007D188A">
      <w:pPr>
        <w:pStyle w:val="Corpodetexto"/>
        <w:spacing w:before="43"/>
      </w:pPr>
    </w:p>
    <w:p w14:paraId="0BA5F171" w14:textId="77777777" w:rsidR="007D188A" w:rsidRPr="007D188A" w:rsidRDefault="007D188A" w:rsidP="009821E9">
      <w:pPr>
        <w:pStyle w:val="PargrafodaLista"/>
        <w:numPr>
          <w:ilvl w:val="0"/>
          <w:numId w:val="8"/>
        </w:numPr>
        <w:tabs>
          <w:tab w:val="clear" w:pos="1417"/>
          <w:tab w:val="left" w:pos="366"/>
        </w:tabs>
        <w:spacing w:before="1" w:line="289" w:lineRule="exact"/>
        <w:ind w:left="366" w:right="0" w:hanging="219"/>
        <w:jc w:val="left"/>
      </w:pPr>
      <w:r>
        <w:t>Verificar</w:t>
      </w:r>
      <w:r>
        <w:rPr>
          <w:spacing w:val="-7"/>
        </w:rPr>
        <w:t xml:space="preserve"> </w:t>
      </w:r>
      <w:r>
        <w:t>proteção</w:t>
      </w:r>
      <w:r>
        <w:rPr>
          <w:spacing w:val="-7"/>
        </w:rPr>
        <w:t xml:space="preserve"> </w:t>
      </w:r>
      <w:r>
        <w:t>e</w:t>
      </w:r>
      <w:r>
        <w:rPr>
          <w:spacing w:val="-6"/>
        </w:rPr>
        <w:t xml:space="preserve"> </w:t>
      </w:r>
      <w:r>
        <w:t>conexões</w:t>
      </w:r>
      <w:r>
        <w:rPr>
          <w:spacing w:val="-8"/>
        </w:rPr>
        <w:t xml:space="preserve"> </w:t>
      </w:r>
      <w:r>
        <w:t>do</w:t>
      </w:r>
      <w:r>
        <w:rPr>
          <w:spacing w:val="-6"/>
        </w:rPr>
        <w:t xml:space="preserve"> </w:t>
      </w:r>
      <w:r>
        <w:t>painel</w:t>
      </w:r>
      <w:r>
        <w:rPr>
          <w:spacing w:val="-7"/>
        </w:rPr>
        <w:t xml:space="preserve"> </w:t>
      </w:r>
      <w:r>
        <w:t>de</w:t>
      </w:r>
      <w:r>
        <w:rPr>
          <w:spacing w:val="-6"/>
        </w:rPr>
        <w:t xml:space="preserve"> </w:t>
      </w:r>
      <w:r>
        <w:rPr>
          <w:spacing w:val="-2"/>
        </w:rPr>
        <w:t>força;</w:t>
      </w:r>
    </w:p>
    <w:p w14:paraId="055D89DF" w14:textId="77777777" w:rsidR="007D188A" w:rsidRDefault="007D188A" w:rsidP="007D188A">
      <w:pPr>
        <w:tabs>
          <w:tab w:val="left" w:pos="366"/>
        </w:tabs>
        <w:spacing w:before="1" w:line="289" w:lineRule="exact"/>
      </w:pPr>
    </w:p>
    <w:p w14:paraId="782C31EC" w14:textId="77777777" w:rsidR="007D188A" w:rsidRDefault="007D188A" w:rsidP="009821E9">
      <w:pPr>
        <w:pStyle w:val="PargrafodaLista"/>
        <w:numPr>
          <w:ilvl w:val="0"/>
          <w:numId w:val="8"/>
        </w:numPr>
        <w:tabs>
          <w:tab w:val="clear" w:pos="1417"/>
          <w:tab w:val="left" w:pos="353"/>
        </w:tabs>
        <w:spacing w:line="289" w:lineRule="exact"/>
        <w:ind w:left="353" w:right="0" w:hanging="206"/>
        <w:jc w:val="left"/>
      </w:pPr>
      <w:r>
        <w:lastRenderedPageBreak/>
        <w:t>Verificar</w:t>
      </w:r>
      <w:r>
        <w:rPr>
          <w:spacing w:val="-5"/>
        </w:rPr>
        <w:t xml:space="preserve"> </w:t>
      </w:r>
      <w:r>
        <w:t>partida,</w:t>
      </w:r>
      <w:r>
        <w:rPr>
          <w:spacing w:val="-5"/>
        </w:rPr>
        <w:t xml:space="preserve"> </w:t>
      </w:r>
      <w:r>
        <w:t>parada</w:t>
      </w:r>
      <w:r>
        <w:rPr>
          <w:spacing w:val="-5"/>
        </w:rPr>
        <w:t xml:space="preserve"> </w:t>
      </w:r>
      <w:r>
        <w:t>e</w:t>
      </w:r>
      <w:r>
        <w:rPr>
          <w:spacing w:val="-4"/>
        </w:rPr>
        <w:t xml:space="preserve"> </w:t>
      </w:r>
      <w:r>
        <w:rPr>
          <w:spacing w:val="-2"/>
        </w:rPr>
        <w:t>nivelamento;</w:t>
      </w:r>
    </w:p>
    <w:p w14:paraId="52841B93" w14:textId="77777777" w:rsidR="007D188A" w:rsidRDefault="007D188A" w:rsidP="007D188A">
      <w:pPr>
        <w:pStyle w:val="Corpodetexto"/>
        <w:spacing w:before="43"/>
      </w:pPr>
    </w:p>
    <w:p w14:paraId="3122C586" w14:textId="77777777" w:rsidR="007D188A" w:rsidRDefault="007D188A" w:rsidP="009821E9">
      <w:pPr>
        <w:pStyle w:val="PargrafodaLista"/>
        <w:numPr>
          <w:ilvl w:val="0"/>
          <w:numId w:val="8"/>
        </w:numPr>
        <w:tabs>
          <w:tab w:val="clear" w:pos="1417"/>
          <w:tab w:val="left" w:pos="414"/>
        </w:tabs>
        <w:ind w:left="414" w:right="0" w:hanging="252"/>
        <w:jc w:val="left"/>
      </w:pPr>
      <w:r>
        <w:t>Verificar</w:t>
      </w:r>
      <w:r>
        <w:rPr>
          <w:spacing w:val="-8"/>
        </w:rPr>
        <w:t xml:space="preserve"> </w:t>
      </w:r>
      <w:r>
        <w:t>motor</w:t>
      </w:r>
      <w:r>
        <w:rPr>
          <w:spacing w:val="-6"/>
        </w:rPr>
        <w:t xml:space="preserve"> </w:t>
      </w:r>
      <w:r>
        <w:t>de</w:t>
      </w:r>
      <w:r>
        <w:rPr>
          <w:spacing w:val="-5"/>
        </w:rPr>
        <w:t xml:space="preserve"> </w:t>
      </w:r>
      <w:r>
        <w:rPr>
          <w:spacing w:val="-2"/>
        </w:rPr>
        <w:t>indução;</w:t>
      </w:r>
    </w:p>
    <w:p w14:paraId="1E006778" w14:textId="77777777" w:rsidR="007D188A" w:rsidRDefault="007D188A" w:rsidP="007D188A">
      <w:pPr>
        <w:pStyle w:val="Corpodetexto"/>
        <w:spacing w:before="44"/>
      </w:pPr>
    </w:p>
    <w:p w14:paraId="108E2C81" w14:textId="77777777" w:rsidR="007D188A" w:rsidRDefault="007D188A" w:rsidP="009821E9">
      <w:pPr>
        <w:pStyle w:val="PargrafodaLista"/>
        <w:numPr>
          <w:ilvl w:val="0"/>
          <w:numId w:val="8"/>
        </w:numPr>
        <w:tabs>
          <w:tab w:val="clear" w:pos="1417"/>
          <w:tab w:val="left" w:pos="380"/>
        </w:tabs>
        <w:spacing w:before="1"/>
        <w:ind w:left="380" w:right="0" w:hanging="233"/>
        <w:jc w:val="left"/>
      </w:pPr>
      <w:r>
        <w:t>Verificar</w:t>
      </w:r>
      <w:r>
        <w:rPr>
          <w:spacing w:val="-7"/>
        </w:rPr>
        <w:t xml:space="preserve"> </w:t>
      </w:r>
      <w:r>
        <w:t>fiações</w:t>
      </w:r>
      <w:r>
        <w:rPr>
          <w:spacing w:val="-6"/>
        </w:rPr>
        <w:t xml:space="preserve"> </w:t>
      </w:r>
      <w:r>
        <w:t>de</w:t>
      </w:r>
      <w:r>
        <w:rPr>
          <w:spacing w:val="-6"/>
        </w:rPr>
        <w:t xml:space="preserve"> </w:t>
      </w:r>
      <w:r>
        <w:t>força</w:t>
      </w:r>
      <w:r>
        <w:rPr>
          <w:spacing w:val="-6"/>
        </w:rPr>
        <w:t xml:space="preserve"> </w:t>
      </w:r>
      <w:r>
        <w:t>e</w:t>
      </w:r>
      <w:r>
        <w:rPr>
          <w:spacing w:val="-6"/>
        </w:rPr>
        <w:t xml:space="preserve"> </w:t>
      </w:r>
      <w:r>
        <w:rPr>
          <w:spacing w:val="-2"/>
        </w:rPr>
        <w:t>comando.</w:t>
      </w:r>
    </w:p>
    <w:p w14:paraId="4839B397" w14:textId="77777777" w:rsidR="007D188A" w:rsidRDefault="007D188A" w:rsidP="007D188A">
      <w:pPr>
        <w:tabs>
          <w:tab w:val="left" w:pos="414"/>
        </w:tabs>
      </w:pPr>
    </w:p>
    <w:p w14:paraId="622558BC" w14:textId="77777777" w:rsidR="00F03B21" w:rsidRDefault="00F03B21" w:rsidP="00F03B21">
      <w:pPr>
        <w:pStyle w:val="Cl-Terceira"/>
      </w:pPr>
      <w:r>
        <w:t>Será</w:t>
      </w:r>
      <w:r>
        <w:rPr>
          <w:spacing w:val="-7"/>
        </w:rPr>
        <w:t xml:space="preserve"> </w:t>
      </w:r>
      <w:r>
        <w:t>efetuada,</w:t>
      </w:r>
      <w:r>
        <w:rPr>
          <w:spacing w:val="-6"/>
        </w:rPr>
        <w:t xml:space="preserve"> </w:t>
      </w:r>
      <w:r>
        <w:t>no</w:t>
      </w:r>
      <w:r>
        <w:rPr>
          <w:spacing w:val="-6"/>
        </w:rPr>
        <w:t xml:space="preserve"> </w:t>
      </w:r>
      <w:r>
        <w:t>mínimo,</w:t>
      </w:r>
      <w:r>
        <w:rPr>
          <w:spacing w:val="-6"/>
        </w:rPr>
        <w:t xml:space="preserve"> </w:t>
      </w:r>
      <w:r>
        <w:t>1</w:t>
      </w:r>
      <w:r>
        <w:rPr>
          <w:spacing w:val="-6"/>
        </w:rPr>
        <w:t xml:space="preserve"> </w:t>
      </w:r>
      <w:r>
        <w:t>(uma)</w:t>
      </w:r>
      <w:r>
        <w:rPr>
          <w:spacing w:val="-6"/>
        </w:rPr>
        <w:t xml:space="preserve"> </w:t>
      </w:r>
      <w:r>
        <w:t>manutenção</w:t>
      </w:r>
      <w:r>
        <w:rPr>
          <w:spacing w:val="-6"/>
        </w:rPr>
        <w:t xml:space="preserve"> </w:t>
      </w:r>
      <w:r>
        <w:t>preventiva</w:t>
      </w:r>
      <w:r>
        <w:rPr>
          <w:spacing w:val="-6"/>
        </w:rPr>
        <w:t xml:space="preserve"> </w:t>
      </w:r>
      <w:r>
        <w:t>mensal</w:t>
      </w:r>
      <w:r>
        <w:rPr>
          <w:spacing w:val="-6"/>
        </w:rPr>
        <w:t xml:space="preserve"> </w:t>
      </w:r>
      <w:r>
        <w:t>no</w:t>
      </w:r>
      <w:r>
        <w:rPr>
          <w:spacing w:val="-6"/>
        </w:rPr>
        <w:t xml:space="preserve"> </w:t>
      </w:r>
      <w:r>
        <w:rPr>
          <w:spacing w:val="-2"/>
        </w:rPr>
        <w:t>equipamento.</w:t>
      </w:r>
    </w:p>
    <w:p w14:paraId="4DCA021B" w14:textId="77777777" w:rsidR="00F03B21" w:rsidRDefault="00F03B21" w:rsidP="00F03B21">
      <w:pPr>
        <w:pStyle w:val="Corpodetexto"/>
        <w:spacing w:before="44"/>
      </w:pPr>
    </w:p>
    <w:p w14:paraId="59BFAF88" w14:textId="77777777" w:rsidR="00F03B21" w:rsidRDefault="00F03B21" w:rsidP="00F03B21">
      <w:pPr>
        <w:pStyle w:val="Cl-Terceira"/>
      </w:pPr>
      <w:r>
        <w:t>Deverão</w:t>
      </w:r>
      <w:r>
        <w:rPr>
          <w:spacing w:val="-10"/>
        </w:rPr>
        <w:t xml:space="preserve"> </w:t>
      </w:r>
      <w:r>
        <w:t>ser</w:t>
      </w:r>
      <w:r>
        <w:rPr>
          <w:spacing w:val="-11"/>
        </w:rPr>
        <w:t xml:space="preserve"> </w:t>
      </w:r>
      <w:r>
        <w:t>executados</w:t>
      </w:r>
      <w:r>
        <w:rPr>
          <w:spacing w:val="-10"/>
        </w:rPr>
        <w:t xml:space="preserve"> </w:t>
      </w:r>
      <w:r>
        <w:t>os</w:t>
      </w:r>
      <w:r>
        <w:rPr>
          <w:spacing w:val="-10"/>
        </w:rPr>
        <w:t xml:space="preserve"> </w:t>
      </w:r>
      <w:r>
        <w:t>itens</w:t>
      </w:r>
      <w:r>
        <w:rPr>
          <w:spacing w:val="-11"/>
        </w:rPr>
        <w:t xml:space="preserve"> </w:t>
      </w:r>
      <w:r>
        <w:t>de</w:t>
      </w:r>
      <w:r>
        <w:rPr>
          <w:spacing w:val="-10"/>
        </w:rPr>
        <w:t xml:space="preserve"> </w:t>
      </w:r>
      <w:r>
        <w:t>manutenção</w:t>
      </w:r>
      <w:r>
        <w:rPr>
          <w:spacing w:val="-10"/>
        </w:rPr>
        <w:t xml:space="preserve"> </w:t>
      </w:r>
      <w:r>
        <w:t>preventiva</w:t>
      </w:r>
      <w:r>
        <w:rPr>
          <w:spacing w:val="-10"/>
        </w:rPr>
        <w:t xml:space="preserve"> </w:t>
      </w:r>
      <w:r>
        <w:t>recomendados</w:t>
      </w:r>
      <w:r>
        <w:rPr>
          <w:spacing w:val="-10"/>
        </w:rPr>
        <w:t xml:space="preserve"> </w:t>
      </w:r>
      <w:r>
        <w:t>pelo</w:t>
      </w:r>
      <w:r>
        <w:rPr>
          <w:spacing w:val="-10"/>
        </w:rPr>
        <w:t xml:space="preserve"> </w:t>
      </w:r>
      <w:r>
        <w:t>fabricante dos equipamentos, ainda quando não constantes deste documento.</w:t>
      </w:r>
    </w:p>
    <w:p w14:paraId="53F3C973" w14:textId="77777777" w:rsidR="00F03B21" w:rsidRDefault="00F03B21" w:rsidP="00F03B21">
      <w:pPr>
        <w:pStyle w:val="Cl-Terceira"/>
      </w:pPr>
      <w:r>
        <w:t>Quando da realização da manutenção</w:t>
      </w:r>
      <w:r>
        <w:rPr>
          <w:spacing w:val="-7"/>
        </w:rPr>
        <w:t xml:space="preserve"> </w:t>
      </w:r>
      <w:r>
        <w:t>preventiva,</w:t>
      </w:r>
      <w:r>
        <w:rPr>
          <w:spacing w:val="-7"/>
        </w:rPr>
        <w:t xml:space="preserve"> </w:t>
      </w:r>
      <w:r>
        <w:t>se</w:t>
      </w:r>
      <w:r>
        <w:rPr>
          <w:spacing w:val="-7"/>
        </w:rPr>
        <w:t xml:space="preserve"> </w:t>
      </w:r>
      <w:r>
        <w:t>for</w:t>
      </w:r>
      <w:r>
        <w:rPr>
          <w:spacing w:val="-7"/>
        </w:rPr>
        <w:t xml:space="preserve"> </w:t>
      </w:r>
      <w:r>
        <w:t>verificada</w:t>
      </w:r>
      <w:r>
        <w:rPr>
          <w:spacing w:val="-7"/>
        </w:rPr>
        <w:t xml:space="preserve"> </w:t>
      </w:r>
      <w:r>
        <w:t>a</w:t>
      </w:r>
      <w:r>
        <w:rPr>
          <w:spacing w:val="-7"/>
        </w:rPr>
        <w:t xml:space="preserve"> </w:t>
      </w:r>
      <w:r>
        <w:t>existência</w:t>
      </w:r>
      <w:r>
        <w:rPr>
          <w:spacing w:val="-7"/>
        </w:rPr>
        <w:t xml:space="preserve"> </w:t>
      </w:r>
      <w:r>
        <w:t>de</w:t>
      </w:r>
      <w:r>
        <w:rPr>
          <w:spacing w:val="-7"/>
        </w:rPr>
        <w:t xml:space="preserve"> </w:t>
      </w:r>
      <w:r>
        <w:t>peças</w:t>
      </w:r>
      <w:r>
        <w:rPr>
          <w:spacing w:val="-7"/>
        </w:rPr>
        <w:t xml:space="preserve"> </w:t>
      </w:r>
      <w:r>
        <w:t xml:space="preserve">e/ou componentes com defeitos, os mesmos deverão ser substituídos no </w:t>
      </w:r>
      <w:r>
        <w:rPr>
          <w:b/>
        </w:rPr>
        <w:t>prazo máximo de 24 (vinte</w:t>
      </w:r>
      <w:r>
        <w:rPr>
          <w:b/>
          <w:spacing w:val="-5"/>
        </w:rPr>
        <w:t xml:space="preserve"> </w:t>
      </w:r>
      <w:r>
        <w:rPr>
          <w:b/>
        </w:rPr>
        <w:t>e quatro) horas após o início do atendimento.</w:t>
      </w:r>
    </w:p>
    <w:p w14:paraId="4A8411D9" w14:textId="77777777" w:rsidR="00F03B21" w:rsidRDefault="00F03B21" w:rsidP="00F03B21">
      <w:pPr>
        <w:pStyle w:val="Corpodetexto"/>
        <w:spacing w:before="10"/>
        <w:rPr>
          <w:b/>
        </w:rPr>
      </w:pPr>
    </w:p>
    <w:p w14:paraId="47ADA034" w14:textId="77777777" w:rsidR="00F03B21" w:rsidRDefault="00F03B21" w:rsidP="00F03B21">
      <w:pPr>
        <w:pStyle w:val="Cl-Terceira"/>
      </w:pPr>
      <w:r>
        <w:t>Apresentar o cronograma referente à manutenção preventiva em até 7 (sete) dias após a assinatura do contrato.</w:t>
      </w:r>
      <w:r>
        <w:rPr>
          <w:spacing w:val="-6"/>
        </w:rPr>
        <w:t xml:space="preserve"> </w:t>
      </w:r>
      <w:r>
        <w:t>A</w:t>
      </w:r>
      <w:r>
        <w:rPr>
          <w:spacing w:val="-6"/>
        </w:rPr>
        <w:t xml:space="preserve"> </w:t>
      </w:r>
      <w:r>
        <w:t>fiscalização</w:t>
      </w:r>
      <w:r>
        <w:rPr>
          <w:spacing w:val="-6"/>
        </w:rPr>
        <w:t xml:space="preserve"> </w:t>
      </w:r>
      <w:r>
        <w:t>poderá,</w:t>
      </w:r>
      <w:r>
        <w:rPr>
          <w:spacing w:val="-6"/>
        </w:rPr>
        <w:t xml:space="preserve"> </w:t>
      </w:r>
      <w:r>
        <w:t>a</w:t>
      </w:r>
      <w:r>
        <w:rPr>
          <w:spacing w:val="-6"/>
        </w:rPr>
        <w:t xml:space="preserve"> </w:t>
      </w:r>
      <w:r>
        <w:t>seu</w:t>
      </w:r>
      <w:r>
        <w:rPr>
          <w:spacing w:val="-7"/>
        </w:rPr>
        <w:t xml:space="preserve"> </w:t>
      </w:r>
      <w:r>
        <w:t>critério,</w:t>
      </w:r>
      <w:r>
        <w:rPr>
          <w:spacing w:val="-6"/>
        </w:rPr>
        <w:t xml:space="preserve"> </w:t>
      </w:r>
      <w:r>
        <w:t>solicitar</w:t>
      </w:r>
      <w:r>
        <w:rPr>
          <w:spacing w:val="-6"/>
        </w:rPr>
        <w:t xml:space="preserve"> </w:t>
      </w:r>
      <w:r>
        <w:t>a</w:t>
      </w:r>
      <w:r>
        <w:rPr>
          <w:spacing w:val="-6"/>
        </w:rPr>
        <w:t xml:space="preserve"> </w:t>
      </w:r>
      <w:r>
        <w:t>alteração</w:t>
      </w:r>
      <w:r>
        <w:rPr>
          <w:spacing w:val="-6"/>
        </w:rPr>
        <w:t xml:space="preserve"> </w:t>
      </w:r>
      <w:r>
        <w:t>de</w:t>
      </w:r>
      <w:r>
        <w:rPr>
          <w:spacing w:val="-6"/>
        </w:rPr>
        <w:t xml:space="preserve"> </w:t>
      </w:r>
      <w:r>
        <w:t>datas</w:t>
      </w:r>
      <w:r>
        <w:rPr>
          <w:spacing w:val="-6"/>
        </w:rPr>
        <w:t xml:space="preserve"> </w:t>
      </w:r>
      <w:r>
        <w:t>e</w:t>
      </w:r>
      <w:r>
        <w:rPr>
          <w:spacing w:val="-7"/>
        </w:rPr>
        <w:t xml:space="preserve"> </w:t>
      </w:r>
      <w:r>
        <w:t>rotas</w:t>
      </w:r>
      <w:r>
        <w:rPr>
          <w:spacing w:val="-6"/>
        </w:rPr>
        <w:t xml:space="preserve"> </w:t>
      </w:r>
      <w:r>
        <w:t>no intuito de promover a fiscalização in loco dos serviços prestados.</w:t>
      </w:r>
    </w:p>
    <w:p w14:paraId="3E2B834C" w14:textId="77777777" w:rsidR="00F03B21" w:rsidRDefault="00F03B21" w:rsidP="00F03B21">
      <w:pPr>
        <w:pStyle w:val="Cl-Segunda"/>
      </w:pPr>
      <w:r>
        <w:rPr>
          <w:b/>
        </w:rPr>
        <w:t xml:space="preserve">MANUTENÇÃO CORRETIVA: </w:t>
      </w:r>
      <w:r>
        <w:t>O serviço de manutenção corretiva consiste em efetuar os eventuais consertos, quantos forem necessários, ao perfeito funcionamento da plataforma, sem ônus adicionais ao contratante, a partir da solicitação do contratante, por meio de abertura de Ordem de Serviço (chamado) com atendimento nos prazos estipulados adiante. O contato telefônico ou e-mail será o elemento gerador da ORDEM DE SERVIÇO, que será formalizada por meio de número de protocolo de atendimento. A contagem de tempo para</w:t>
      </w:r>
      <w:r>
        <w:rPr>
          <w:spacing w:val="-5"/>
        </w:rPr>
        <w:t xml:space="preserve"> </w:t>
      </w:r>
      <w:r>
        <w:t>aferição</w:t>
      </w:r>
      <w:r>
        <w:rPr>
          <w:spacing w:val="-5"/>
        </w:rPr>
        <w:t xml:space="preserve"> </w:t>
      </w:r>
      <w:r>
        <w:t>dos</w:t>
      </w:r>
      <w:r>
        <w:rPr>
          <w:spacing w:val="-5"/>
        </w:rPr>
        <w:t xml:space="preserve"> </w:t>
      </w:r>
      <w:r>
        <w:t>prazos</w:t>
      </w:r>
      <w:r>
        <w:rPr>
          <w:spacing w:val="-5"/>
        </w:rPr>
        <w:t xml:space="preserve"> </w:t>
      </w:r>
      <w:r>
        <w:t>de atendimento será iniciada no instante da ligação ou comunicação eletrônica.</w:t>
      </w:r>
    </w:p>
    <w:p w14:paraId="378DA074" w14:textId="77777777" w:rsidR="00F03B21" w:rsidRDefault="00F03B21" w:rsidP="00F03B21">
      <w:pPr>
        <w:pStyle w:val="Cl-Terceira"/>
      </w:pPr>
      <w:r>
        <w:t>Não</w:t>
      </w:r>
      <w:r>
        <w:rPr>
          <w:spacing w:val="-9"/>
        </w:rPr>
        <w:t xml:space="preserve"> </w:t>
      </w:r>
      <w:r>
        <w:t>haverá</w:t>
      </w:r>
      <w:r>
        <w:rPr>
          <w:spacing w:val="-9"/>
        </w:rPr>
        <w:t xml:space="preserve"> </w:t>
      </w:r>
      <w:r>
        <w:t>limite</w:t>
      </w:r>
      <w:r>
        <w:rPr>
          <w:spacing w:val="-9"/>
        </w:rPr>
        <w:t xml:space="preserve"> </w:t>
      </w:r>
      <w:r>
        <w:t>para</w:t>
      </w:r>
      <w:r>
        <w:rPr>
          <w:spacing w:val="-9"/>
        </w:rPr>
        <w:t xml:space="preserve"> </w:t>
      </w:r>
      <w:r>
        <w:t>o</w:t>
      </w:r>
      <w:r>
        <w:rPr>
          <w:spacing w:val="-9"/>
        </w:rPr>
        <w:t xml:space="preserve"> </w:t>
      </w:r>
      <w:r>
        <w:t>número</w:t>
      </w:r>
      <w:r>
        <w:rPr>
          <w:spacing w:val="-9"/>
        </w:rPr>
        <w:t xml:space="preserve"> </w:t>
      </w:r>
      <w:r>
        <w:t>de</w:t>
      </w:r>
      <w:r>
        <w:rPr>
          <w:spacing w:val="-9"/>
        </w:rPr>
        <w:t xml:space="preserve"> </w:t>
      </w:r>
      <w:r>
        <w:t>chamados/atendimentos</w:t>
      </w:r>
      <w:r>
        <w:rPr>
          <w:spacing w:val="-9"/>
        </w:rPr>
        <w:t xml:space="preserve"> </w:t>
      </w:r>
      <w:r>
        <w:t>para</w:t>
      </w:r>
      <w:r>
        <w:rPr>
          <w:spacing w:val="-9"/>
        </w:rPr>
        <w:t xml:space="preserve"> </w:t>
      </w:r>
      <w:r>
        <w:t>as</w:t>
      </w:r>
      <w:r>
        <w:rPr>
          <w:spacing w:val="-9"/>
        </w:rPr>
        <w:t xml:space="preserve"> </w:t>
      </w:r>
      <w:r>
        <w:t xml:space="preserve">manutenções </w:t>
      </w:r>
      <w:r>
        <w:rPr>
          <w:spacing w:val="-2"/>
        </w:rPr>
        <w:t>corretivas.</w:t>
      </w:r>
    </w:p>
    <w:p w14:paraId="7C17E252" w14:textId="77777777" w:rsidR="00F03B21" w:rsidRDefault="00F03B21" w:rsidP="00F03B21">
      <w:pPr>
        <w:pStyle w:val="Cl-Terceira"/>
      </w:pPr>
      <w:r>
        <w:t>A</w:t>
      </w:r>
      <w:r>
        <w:rPr>
          <w:spacing w:val="-7"/>
        </w:rPr>
        <w:t xml:space="preserve"> </w:t>
      </w:r>
      <w:r>
        <w:t>contratada</w:t>
      </w:r>
      <w:r>
        <w:rPr>
          <w:spacing w:val="-7"/>
        </w:rPr>
        <w:t xml:space="preserve"> </w:t>
      </w:r>
      <w:r>
        <w:t>deverá</w:t>
      </w:r>
      <w:r>
        <w:rPr>
          <w:spacing w:val="-7"/>
        </w:rPr>
        <w:t xml:space="preserve"> </w:t>
      </w:r>
      <w:r>
        <w:t>dispor</w:t>
      </w:r>
      <w:r>
        <w:rPr>
          <w:spacing w:val="-7"/>
        </w:rPr>
        <w:t xml:space="preserve"> </w:t>
      </w:r>
      <w:r>
        <w:t>serviço</w:t>
      </w:r>
      <w:r>
        <w:rPr>
          <w:spacing w:val="-7"/>
        </w:rPr>
        <w:t xml:space="preserve"> </w:t>
      </w:r>
      <w:r>
        <w:t>de</w:t>
      </w:r>
      <w:r>
        <w:rPr>
          <w:spacing w:val="-7"/>
        </w:rPr>
        <w:t xml:space="preserve"> </w:t>
      </w:r>
      <w:r>
        <w:t>atendimento</w:t>
      </w:r>
      <w:r>
        <w:rPr>
          <w:spacing w:val="-7"/>
        </w:rPr>
        <w:t xml:space="preserve"> </w:t>
      </w:r>
      <w:r>
        <w:t>24</w:t>
      </w:r>
      <w:r>
        <w:rPr>
          <w:spacing w:val="-7"/>
        </w:rPr>
        <w:t xml:space="preserve"> </w:t>
      </w:r>
      <w:r>
        <w:t>(vinte</w:t>
      </w:r>
      <w:r>
        <w:rPr>
          <w:spacing w:val="-7"/>
        </w:rPr>
        <w:t xml:space="preserve"> </w:t>
      </w:r>
      <w:r>
        <w:t>e</w:t>
      </w:r>
      <w:r>
        <w:rPr>
          <w:spacing w:val="-7"/>
        </w:rPr>
        <w:t xml:space="preserve"> </w:t>
      </w:r>
      <w:r>
        <w:t>quatro)</w:t>
      </w:r>
      <w:r>
        <w:rPr>
          <w:spacing w:val="-7"/>
        </w:rPr>
        <w:t xml:space="preserve"> </w:t>
      </w:r>
      <w:r>
        <w:t>horas</w:t>
      </w:r>
      <w:r>
        <w:rPr>
          <w:spacing w:val="-7"/>
        </w:rPr>
        <w:t xml:space="preserve"> </w:t>
      </w:r>
      <w:r>
        <w:t>por</w:t>
      </w:r>
      <w:r>
        <w:rPr>
          <w:spacing w:val="-7"/>
        </w:rPr>
        <w:t xml:space="preserve"> </w:t>
      </w:r>
      <w:r>
        <w:t>dia,</w:t>
      </w:r>
      <w:r>
        <w:rPr>
          <w:spacing w:val="-7"/>
        </w:rPr>
        <w:t xml:space="preserve"> </w:t>
      </w:r>
      <w:r>
        <w:t>7(sete) dias por semana, ininterruptamente.</w:t>
      </w:r>
    </w:p>
    <w:p w14:paraId="6470C665" w14:textId="77777777" w:rsidR="00F03B21" w:rsidRDefault="00F03B21" w:rsidP="00F03B21">
      <w:pPr>
        <w:pStyle w:val="Cl-Terceira"/>
      </w:pPr>
      <w:r>
        <w:t>Para atendimento aos chamados de manutenção corretiva e demais solicitações, a contratada deverá manter em seu estabelecimento pronto atendimento telefônico 24 horas por dia, além de suporte tecnológico para comunicação via correspondência eletrônica.</w:t>
      </w:r>
    </w:p>
    <w:p w14:paraId="787526A6" w14:textId="77777777" w:rsidR="00F03B21" w:rsidRDefault="00F03B21" w:rsidP="00F03B21">
      <w:pPr>
        <w:pStyle w:val="Cl-Terceira"/>
      </w:pPr>
      <w:r>
        <w:t>O encerramento da Ordem de Serviço somente será efetuado formalmente através de apresentação de formulário próprio de atendimento padrão contendo o número da Ordem de Serviço, a hora da abertura, campo</w:t>
      </w:r>
      <w:r>
        <w:rPr>
          <w:spacing w:val="-5"/>
        </w:rPr>
        <w:t xml:space="preserve"> </w:t>
      </w:r>
      <w:r>
        <w:t>em</w:t>
      </w:r>
      <w:r>
        <w:rPr>
          <w:spacing w:val="-6"/>
        </w:rPr>
        <w:t xml:space="preserve"> </w:t>
      </w:r>
      <w:r>
        <w:t>branco</w:t>
      </w:r>
      <w:r>
        <w:rPr>
          <w:spacing w:val="-5"/>
        </w:rPr>
        <w:t xml:space="preserve"> </w:t>
      </w:r>
      <w:r>
        <w:t>para</w:t>
      </w:r>
      <w:r>
        <w:rPr>
          <w:spacing w:val="-5"/>
        </w:rPr>
        <w:t xml:space="preserve"> </w:t>
      </w:r>
      <w:r>
        <w:t>preenchimento</w:t>
      </w:r>
      <w:r>
        <w:rPr>
          <w:spacing w:val="-5"/>
        </w:rPr>
        <w:t xml:space="preserve"> </w:t>
      </w:r>
      <w:r>
        <w:t>da</w:t>
      </w:r>
      <w:r>
        <w:rPr>
          <w:spacing w:val="-5"/>
        </w:rPr>
        <w:t xml:space="preserve"> </w:t>
      </w:r>
      <w:r>
        <w:t>hora</w:t>
      </w:r>
      <w:r>
        <w:rPr>
          <w:spacing w:val="-5"/>
        </w:rPr>
        <w:t xml:space="preserve"> </w:t>
      </w:r>
      <w:r>
        <w:t>da</w:t>
      </w:r>
      <w:r>
        <w:rPr>
          <w:spacing w:val="-5"/>
        </w:rPr>
        <w:t xml:space="preserve"> </w:t>
      </w:r>
      <w:r>
        <w:t>chegada</w:t>
      </w:r>
      <w:r>
        <w:rPr>
          <w:spacing w:val="-5"/>
        </w:rPr>
        <w:t xml:space="preserve"> </w:t>
      </w:r>
      <w:r>
        <w:t>ao</w:t>
      </w:r>
      <w:r>
        <w:rPr>
          <w:spacing w:val="-5"/>
        </w:rPr>
        <w:t xml:space="preserve"> </w:t>
      </w:r>
      <w:r>
        <w:t>local</w:t>
      </w:r>
      <w:r>
        <w:rPr>
          <w:spacing w:val="-5"/>
        </w:rPr>
        <w:t xml:space="preserve"> </w:t>
      </w:r>
      <w:r>
        <w:t>da execução dos serviços por um dos Fiscais do Contrato, situação em que se encontrava o equipamento na hora da chegada, as medidas adotadas e a situação final de funcionamento do equipamento que gerou a abertura da Ordem de Serviço.</w:t>
      </w:r>
    </w:p>
    <w:p w14:paraId="09AEB5BE" w14:textId="6B886B27" w:rsidR="00F03B21" w:rsidRDefault="00F03B21" w:rsidP="00F03B21">
      <w:pPr>
        <w:pStyle w:val="Cl-Terceira"/>
      </w:pPr>
      <w:r>
        <w:t xml:space="preserve">Caso os serviços de manutenção não possam ser executados nas dependências do </w:t>
      </w:r>
      <w:r>
        <w:lastRenderedPageBreak/>
        <w:t>Fórum Trabalhista,</w:t>
      </w:r>
      <w:r w:rsidRPr="00F03B21">
        <w:rPr>
          <w:spacing w:val="35"/>
        </w:rPr>
        <w:t xml:space="preserve"> </w:t>
      </w:r>
      <w:r>
        <w:t>o</w:t>
      </w:r>
      <w:r w:rsidRPr="00F03B21">
        <w:rPr>
          <w:spacing w:val="35"/>
        </w:rPr>
        <w:t xml:space="preserve"> </w:t>
      </w:r>
      <w:r>
        <w:t>procedimento</w:t>
      </w:r>
      <w:r w:rsidRPr="00F03B21">
        <w:rPr>
          <w:spacing w:val="35"/>
        </w:rPr>
        <w:t xml:space="preserve"> </w:t>
      </w:r>
      <w:r>
        <w:t>de</w:t>
      </w:r>
      <w:r w:rsidRPr="00F03B21">
        <w:rPr>
          <w:spacing w:val="35"/>
        </w:rPr>
        <w:t xml:space="preserve"> </w:t>
      </w:r>
      <w:r>
        <w:t>retirada</w:t>
      </w:r>
      <w:r w:rsidRPr="00F03B21">
        <w:rPr>
          <w:spacing w:val="35"/>
        </w:rPr>
        <w:t xml:space="preserve"> </w:t>
      </w:r>
      <w:r>
        <w:t>dos</w:t>
      </w:r>
      <w:r w:rsidRPr="00F03B21">
        <w:rPr>
          <w:spacing w:val="35"/>
        </w:rPr>
        <w:t xml:space="preserve"> </w:t>
      </w:r>
      <w:r>
        <w:t>equipamentos ou componentes das dependências, para</w:t>
      </w:r>
      <w:r w:rsidRPr="00F03B21">
        <w:rPr>
          <w:spacing w:val="22"/>
        </w:rPr>
        <w:t xml:space="preserve"> </w:t>
      </w:r>
      <w:r>
        <w:t>reparos</w:t>
      </w:r>
      <w:r w:rsidRPr="00F03B21">
        <w:rPr>
          <w:spacing w:val="22"/>
        </w:rPr>
        <w:t xml:space="preserve"> </w:t>
      </w:r>
      <w:r>
        <w:t>em</w:t>
      </w:r>
      <w:r w:rsidRPr="00F03B21">
        <w:rPr>
          <w:spacing w:val="22"/>
        </w:rPr>
        <w:t xml:space="preserve"> </w:t>
      </w:r>
      <w:r>
        <w:t>laboratório,</w:t>
      </w:r>
      <w:r w:rsidRPr="00F03B21">
        <w:rPr>
          <w:spacing w:val="22"/>
        </w:rPr>
        <w:t xml:space="preserve"> </w:t>
      </w:r>
      <w:r>
        <w:t>será</w:t>
      </w:r>
      <w:r w:rsidRPr="00F03B21">
        <w:rPr>
          <w:spacing w:val="22"/>
        </w:rPr>
        <w:t xml:space="preserve"> </w:t>
      </w:r>
      <w:r>
        <w:t>de</w:t>
      </w:r>
      <w:r w:rsidRPr="00F03B21">
        <w:rPr>
          <w:spacing w:val="22"/>
        </w:rPr>
        <w:t xml:space="preserve"> </w:t>
      </w:r>
      <w:r>
        <w:t>inteira</w:t>
      </w:r>
      <w:r w:rsidRPr="00F03B21">
        <w:rPr>
          <w:spacing w:val="22"/>
        </w:rPr>
        <w:t xml:space="preserve"> </w:t>
      </w:r>
      <w:r>
        <w:t>responsabilidade</w:t>
      </w:r>
      <w:r w:rsidRPr="00F03B21">
        <w:rPr>
          <w:spacing w:val="23"/>
        </w:rPr>
        <w:t xml:space="preserve"> </w:t>
      </w:r>
      <w:r>
        <w:t>da</w:t>
      </w:r>
      <w:r w:rsidRPr="00F03B21">
        <w:rPr>
          <w:spacing w:val="22"/>
        </w:rPr>
        <w:t xml:space="preserve"> </w:t>
      </w:r>
      <w:r>
        <w:t>contratada, inclusive o ônus de transporte</w:t>
      </w:r>
      <w:r w:rsidRPr="00F03B21">
        <w:rPr>
          <w:spacing w:val="-7"/>
        </w:rPr>
        <w:t xml:space="preserve"> </w:t>
      </w:r>
      <w:r>
        <w:t>de</w:t>
      </w:r>
      <w:r w:rsidRPr="00F03B21">
        <w:rPr>
          <w:spacing w:val="-4"/>
        </w:rPr>
        <w:t xml:space="preserve"> </w:t>
      </w:r>
      <w:r>
        <w:t>ida</w:t>
      </w:r>
      <w:r w:rsidRPr="00F03B21">
        <w:rPr>
          <w:spacing w:val="-5"/>
        </w:rPr>
        <w:t xml:space="preserve"> </w:t>
      </w:r>
      <w:r>
        <w:t>e</w:t>
      </w:r>
      <w:r w:rsidRPr="00F03B21">
        <w:rPr>
          <w:spacing w:val="-4"/>
        </w:rPr>
        <w:t xml:space="preserve"> </w:t>
      </w:r>
      <w:r>
        <w:t>volta</w:t>
      </w:r>
      <w:r w:rsidRPr="00F03B21">
        <w:rPr>
          <w:spacing w:val="-5"/>
        </w:rPr>
        <w:t xml:space="preserve"> </w:t>
      </w:r>
      <w:r>
        <w:t>dos</w:t>
      </w:r>
      <w:r w:rsidRPr="00F03B21">
        <w:rPr>
          <w:spacing w:val="-4"/>
        </w:rPr>
        <w:t xml:space="preserve"> </w:t>
      </w:r>
      <w:r>
        <w:t>equipamentos</w:t>
      </w:r>
      <w:r w:rsidRPr="00F03B21">
        <w:rPr>
          <w:spacing w:val="-5"/>
        </w:rPr>
        <w:t xml:space="preserve"> </w:t>
      </w:r>
      <w:r>
        <w:t>para</w:t>
      </w:r>
      <w:r w:rsidRPr="00F03B21">
        <w:rPr>
          <w:spacing w:val="-4"/>
        </w:rPr>
        <w:t xml:space="preserve"> </w:t>
      </w:r>
      <w:r>
        <w:t>reparos</w:t>
      </w:r>
      <w:r w:rsidRPr="00F03B21">
        <w:rPr>
          <w:spacing w:val="-5"/>
        </w:rPr>
        <w:t xml:space="preserve"> </w:t>
      </w:r>
      <w:r>
        <w:t>em</w:t>
      </w:r>
      <w:r w:rsidRPr="00F03B21">
        <w:rPr>
          <w:spacing w:val="-5"/>
        </w:rPr>
        <w:t xml:space="preserve"> </w:t>
      </w:r>
      <w:r>
        <w:t>outro</w:t>
      </w:r>
      <w:r w:rsidRPr="00F03B21">
        <w:rPr>
          <w:spacing w:val="-4"/>
        </w:rPr>
        <w:t xml:space="preserve"> </w:t>
      </w:r>
      <w:r w:rsidRPr="00F03B21">
        <w:rPr>
          <w:spacing w:val="-2"/>
        </w:rPr>
        <w:t>centro.</w:t>
      </w:r>
    </w:p>
    <w:p w14:paraId="3542067E" w14:textId="77777777" w:rsidR="00F03B21" w:rsidRDefault="00F03B21" w:rsidP="00F03B21">
      <w:pPr>
        <w:pStyle w:val="Cl-Terceira"/>
      </w:pPr>
      <w:r w:rsidRPr="00F03B21">
        <w:t>Não</w:t>
      </w:r>
      <w:r>
        <w:t xml:space="preserve"> será permitida a </w:t>
      </w:r>
      <w:proofErr w:type="spellStart"/>
      <w:r>
        <w:t>subempreitada</w:t>
      </w:r>
      <w:proofErr w:type="spellEnd"/>
      <w:r>
        <w:t xml:space="preserve"> de qualquer dos serviços especificados neste </w:t>
      </w:r>
      <w:r>
        <w:rPr>
          <w:spacing w:val="-2"/>
        </w:rPr>
        <w:t>instrumento.</w:t>
      </w:r>
    </w:p>
    <w:p w14:paraId="4B00C1F3" w14:textId="77777777" w:rsidR="00F03B21" w:rsidRPr="00F03B21" w:rsidRDefault="00F03B21" w:rsidP="00F03B21">
      <w:pPr>
        <w:pStyle w:val="Cl-Terceira"/>
      </w:pPr>
      <w:r>
        <w:t>Do</w:t>
      </w:r>
      <w:r>
        <w:rPr>
          <w:spacing w:val="-4"/>
        </w:rPr>
        <w:t xml:space="preserve"> </w:t>
      </w:r>
      <w:r>
        <w:t>Fornecimento</w:t>
      </w:r>
      <w:r>
        <w:rPr>
          <w:spacing w:val="-3"/>
        </w:rPr>
        <w:t xml:space="preserve"> </w:t>
      </w:r>
      <w:r>
        <w:t>de</w:t>
      </w:r>
      <w:r>
        <w:rPr>
          <w:spacing w:val="-4"/>
        </w:rPr>
        <w:t xml:space="preserve"> </w:t>
      </w:r>
      <w:r>
        <w:t>Peças</w:t>
      </w:r>
      <w:r>
        <w:rPr>
          <w:spacing w:val="-4"/>
        </w:rPr>
        <w:t xml:space="preserve"> </w:t>
      </w:r>
      <w:r>
        <w:t>e</w:t>
      </w:r>
      <w:r>
        <w:rPr>
          <w:spacing w:val="-3"/>
        </w:rPr>
        <w:t xml:space="preserve"> </w:t>
      </w:r>
      <w:r>
        <w:rPr>
          <w:spacing w:val="-2"/>
        </w:rPr>
        <w:t>Materiais</w:t>
      </w:r>
    </w:p>
    <w:p w14:paraId="724C03D8" w14:textId="77777777" w:rsidR="00F03B21" w:rsidRDefault="00F03B21" w:rsidP="009821E9">
      <w:pPr>
        <w:pStyle w:val="Cl-Terceira"/>
        <w:numPr>
          <w:ilvl w:val="3"/>
          <w:numId w:val="1"/>
        </w:numPr>
      </w:pPr>
      <w:r>
        <w:t>Caberá</w:t>
      </w:r>
      <w:r>
        <w:rPr>
          <w:spacing w:val="-8"/>
        </w:rPr>
        <w:t xml:space="preserve"> </w:t>
      </w:r>
      <w:r>
        <w:t>à</w:t>
      </w:r>
      <w:r>
        <w:rPr>
          <w:spacing w:val="-8"/>
        </w:rPr>
        <w:t xml:space="preserve"> </w:t>
      </w:r>
      <w:r>
        <w:t>contratada</w:t>
      </w:r>
      <w:r>
        <w:rPr>
          <w:spacing w:val="-8"/>
        </w:rPr>
        <w:t xml:space="preserve"> </w:t>
      </w:r>
      <w:r>
        <w:t>o</w:t>
      </w:r>
      <w:r>
        <w:rPr>
          <w:spacing w:val="-8"/>
        </w:rPr>
        <w:t xml:space="preserve"> </w:t>
      </w:r>
      <w:r>
        <w:t>fornecimento,</w:t>
      </w:r>
      <w:r>
        <w:rPr>
          <w:spacing w:val="-8"/>
        </w:rPr>
        <w:t xml:space="preserve"> </w:t>
      </w:r>
      <w:r>
        <w:rPr>
          <w:u w:val="thick"/>
        </w:rPr>
        <w:t>sem</w:t>
      </w:r>
      <w:r>
        <w:rPr>
          <w:spacing w:val="-9"/>
          <w:u w:val="thick"/>
        </w:rPr>
        <w:t xml:space="preserve"> </w:t>
      </w:r>
      <w:r>
        <w:rPr>
          <w:u w:val="thick"/>
        </w:rPr>
        <w:t>ônus</w:t>
      </w:r>
      <w:r>
        <w:rPr>
          <w:spacing w:val="-8"/>
          <w:u w:val="thick"/>
        </w:rPr>
        <w:t xml:space="preserve"> </w:t>
      </w:r>
      <w:r>
        <w:rPr>
          <w:u w:val="thick"/>
        </w:rPr>
        <w:t>adicionais</w:t>
      </w:r>
      <w:r>
        <w:rPr>
          <w:spacing w:val="-8"/>
          <w:u w:val="thick"/>
        </w:rPr>
        <w:t xml:space="preserve"> </w:t>
      </w:r>
      <w:r>
        <w:rPr>
          <w:u w:val="thick"/>
        </w:rPr>
        <w:t>à</w:t>
      </w:r>
      <w:r>
        <w:rPr>
          <w:spacing w:val="-8"/>
          <w:u w:val="thick"/>
        </w:rPr>
        <w:t xml:space="preserve"> </w:t>
      </w:r>
      <w:r>
        <w:rPr>
          <w:u w:val="thick"/>
        </w:rPr>
        <w:t>contratante,</w:t>
      </w:r>
      <w:r>
        <w:rPr>
          <w:spacing w:val="-9"/>
        </w:rPr>
        <w:t xml:space="preserve"> </w:t>
      </w:r>
      <w:r>
        <w:t>de</w:t>
      </w:r>
      <w:r>
        <w:rPr>
          <w:spacing w:val="-8"/>
        </w:rPr>
        <w:t xml:space="preserve"> </w:t>
      </w:r>
      <w:r>
        <w:t>todos</w:t>
      </w:r>
      <w:r>
        <w:rPr>
          <w:spacing w:val="-8"/>
        </w:rPr>
        <w:t xml:space="preserve"> </w:t>
      </w:r>
      <w:r>
        <w:t>os materiais necessários à correção e pleno funcionamento dos sistemas.</w:t>
      </w:r>
    </w:p>
    <w:p w14:paraId="693C7166" w14:textId="77777777" w:rsidR="00F03B21" w:rsidRDefault="00F03B21" w:rsidP="009821E9">
      <w:pPr>
        <w:pStyle w:val="Cl-Terceira"/>
        <w:numPr>
          <w:ilvl w:val="3"/>
          <w:numId w:val="1"/>
        </w:numPr>
      </w:pPr>
      <w:r>
        <w:t>Todas</w:t>
      </w:r>
      <w:r>
        <w:rPr>
          <w:spacing w:val="-9"/>
        </w:rPr>
        <w:t xml:space="preserve"> </w:t>
      </w:r>
      <w:r>
        <w:t>as</w:t>
      </w:r>
      <w:r>
        <w:rPr>
          <w:spacing w:val="-9"/>
        </w:rPr>
        <w:t xml:space="preserve"> </w:t>
      </w:r>
      <w:r>
        <w:t>despesas</w:t>
      </w:r>
      <w:r>
        <w:rPr>
          <w:spacing w:val="-9"/>
        </w:rPr>
        <w:t xml:space="preserve"> </w:t>
      </w:r>
      <w:r>
        <w:t>com</w:t>
      </w:r>
      <w:r>
        <w:rPr>
          <w:spacing w:val="-9"/>
        </w:rPr>
        <w:t xml:space="preserve"> </w:t>
      </w:r>
      <w:r>
        <w:t>tributos,</w:t>
      </w:r>
      <w:r>
        <w:rPr>
          <w:spacing w:val="-9"/>
        </w:rPr>
        <w:t xml:space="preserve"> </w:t>
      </w:r>
      <w:r>
        <w:t>fretes,</w:t>
      </w:r>
      <w:r>
        <w:rPr>
          <w:spacing w:val="-10"/>
        </w:rPr>
        <w:t xml:space="preserve"> </w:t>
      </w:r>
      <w:r>
        <w:t>contribuições,</w:t>
      </w:r>
      <w:r>
        <w:rPr>
          <w:spacing w:val="-9"/>
        </w:rPr>
        <w:t xml:space="preserve"> </w:t>
      </w:r>
      <w:r>
        <w:t>seguros</w:t>
      </w:r>
      <w:r>
        <w:rPr>
          <w:spacing w:val="-9"/>
        </w:rPr>
        <w:t xml:space="preserve"> </w:t>
      </w:r>
      <w:r>
        <w:t>e</w:t>
      </w:r>
      <w:r>
        <w:rPr>
          <w:spacing w:val="-9"/>
        </w:rPr>
        <w:t xml:space="preserve"> </w:t>
      </w:r>
      <w:r>
        <w:t>demais</w:t>
      </w:r>
      <w:r>
        <w:rPr>
          <w:spacing w:val="-9"/>
        </w:rPr>
        <w:t xml:space="preserve"> </w:t>
      </w:r>
      <w:r>
        <w:t>encargos ocorrerão por conta da contratada.</w:t>
      </w:r>
    </w:p>
    <w:p w14:paraId="4ED740AD" w14:textId="77777777" w:rsidR="00F03B21" w:rsidRDefault="00F03B21" w:rsidP="009821E9">
      <w:pPr>
        <w:pStyle w:val="Cl-Terceira"/>
        <w:numPr>
          <w:ilvl w:val="3"/>
          <w:numId w:val="1"/>
        </w:numPr>
      </w:pPr>
      <w:r>
        <w:t xml:space="preserve">As peças a serem fornecidas </w:t>
      </w:r>
      <w:r>
        <w:rPr>
          <w:u w:val="thick"/>
        </w:rPr>
        <w:t>serão preferencialmente originais ou certificadas pelo</w:t>
      </w:r>
      <w:r>
        <w:t xml:space="preserve"> </w:t>
      </w:r>
      <w:r>
        <w:rPr>
          <w:u w:val="thick"/>
        </w:rPr>
        <w:t>fabricante e deverão ser novas,</w:t>
      </w:r>
      <w:r>
        <w:t xml:space="preserve"> assim como acessórios e ferramentas recomendados pelo fabricante dos equipamentos ou as peças não originais poderão ser aceitas, caso o Responsável Técnico comprove através de especificações</w:t>
      </w:r>
      <w:r>
        <w:rPr>
          <w:spacing w:val="-10"/>
        </w:rPr>
        <w:t xml:space="preserve"> </w:t>
      </w:r>
      <w:r>
        <w:t>técnicas</w:t>
      </w:r>
      <w:r>
        <w:rPr>
          <w:spacing w:val="-9"/>
        </w:rPr>
        <w:t xml:space="preserve"> </w:t>
      </w:r>
      <w:r>
        <w:t>detalhadas</w:t>
      </w:r>
      <w:r>
        <w:rPr>
          <w:spacing w:val="-9"/>
        </w:rPr>
        <w:t xml:space="preserve"> </w:t>
      </w:r>
      <w:r>
        <w:t>que</w:t>
      </w:r>
      <w:r>
        <w:rPr>
          <w:spacing w:val="-9"/>
        </w:rPr>
        <w:t xml:space="preserve"> </w:t>
      </w:r>
      <w:r>
        <w:t>as</w:t>
      </w:r>
      <w:r>
        <w:rPr>
          <w:spacing w:val="-9"/>
        </w:rPr>
        <w:t xml:space="preserve"> </w:t>
      </w:r>
      <w:r>
        <w:t>peças</w:t>
      </w:r>
      <w:r>
        <w:rPr>
          <w:spacing w:val="-9"/>
        </w:rPr>
        <w:t xml:space="preserve"> </w:t>
      </w:r>
      <w:r>
        <w:t>são plenamente compatíveis.</w:t>
      </w:r>
    </w:p>
    <w:p w14:paraId="32D918E5" w14:textId="77777777" w:rsidR="00F03B21" w:rsidRDefault="00F03B21" w:rsidP="009821E9">
      <w:pPr>
        <w:pStyle w:val="Cl-Terceira"/>
        <w:numPr>
          <w:ilvl w:val="3"/>
          <w:numId w:val="1"/>
        </w:numPr>
      </w:pPr>
      <w:r>
        <w:t xml:space="preserve">A Contratada deverá fornecer garantia para as peças fornecidas pelo período de 12 (doze) meses, contados a partir do recebimento do serviço em que houve a reposição das </w:t>
      </w:r>
      <w:r>
        <w:rPr>
          <w:spacing w:val="-2"/>
        </w:rPr>
        <w:t>peças.</w:t>
      </w:r>
    </w:p>
    <w:p w14:paraId="19040DCB" w14:textId="77777777" w:rsidR="00F03B21" w:rsidRDefault="00F03B21" w:rsidP="00F03B21">
      <w:pPr>
        <w:pStyle w:val="Cl-Terceira"/>
      </w:pPr>
      <w:r>
        <w:t>Dos</w:t>
      </w:r>
      <w:r>
        <w:rPr>
          <w:spacing w:val="-6"/>
        </w:rPr>
        <w:t xml:space="preserve"> </w:t>
      </w:r>
      <w:r>
        <w:t>Relatórios</w:t>
      </w:r>
      <w:r>
        <w:rPr>
          <w:spacing w:val="-5"/>
        </w:rPr>
        <w:t xml:space="preserve"> </w:t>
      </w:r>
      <w:r>
        <w:rPr>
          <w:spacing w:val="-2"/>
        </w:rPr>
        <w:t>Técnicos</w:t>
      </w:r>
    </w:p>
    <w:p w14:paraId="4B91E99B" w14:textId="77777777" w:rsidR="00F03B21" w:rsidRDefault="00F03B21" w:rsidP="009821E9">
      <w:pPr>
        <w:pStyle w:val="Cl-Terceira"/>
        <w:numPr>
          <w:ilvl w:val="3"/>
          <w:numId w:val="1"/>
        </w:numPr>
      </w:pPr>
      <w:r>
        <w:t>Juntamente com a nota fiscal da prestação dos serviços, deverão ser entregues: Relatório de manutenção Preventiva e Corretiva contendo no mínimo as seguintes informações: Serviços executados em cada equipamento; Condições gerais de</w:t>
      </w:r>
      <w:r>
        <w:rPr>
          <w:spacing w:val="-7"/>
        </w:rPr>
        <w:t xml:space="preserve"> </w:t>
      </w:r>
      <w:r>
        <w:t>funcionamento de todos</w:t>
      </w:r>
      <w:r>
        <w:rPr>
          <w:spacing w:val="-8"/>
        </w:rPr>
        <w:t xml:space="preserve"> </w:t>
      </w:r>
      <w:r>
        <w:t>os</w:t>
      </w:r>
      <w:r>
        <w:rPr>
          <w:spacing w:val="-8"/>
        </w:rPr>
        <w:t xml:space="preserve"> </w:t>
      </w:r>
      <w:r>
        <w:t>sistemas</w:t>
      </w:r>
      <w:r>
        <w:rPr>
          <w:spacing w:val="-9"/>
        </w:rPr>
        <w:t xml:space="preserve"> </w:t>
      </w:r>
      <w:r>
        <w:t>envolvidos;</w:t>
      </w:r>
      <w:r>
        <w:rPr>
          <w:spacing w:val="-8"/>
        </w:rPr>
        <w:t xml:space="preserve"> </w:t>
      </w:r>
      <w:r>
        <w:t>Medição</w:t>
      </w:r>
      <w:r>
        <w:rPr>
          <w:spacing w:val="-8"/>
        </w:rPr>
        <w:t xml:space="preserve"> </w:t>
      </w:r>
      <w:r>
        <w:t>das</w:t>
      </w:r>
      <w:r>
        <w:rPr>
          <w:spacing w:val="-8"/>
        </w:rPr>
        <w:t xml:space="preserve"> </w:t>
      </w:r>
      <w:r>
        <w:t>grandezas;</w:t>
      </w:r>
      <w:r>
        <w:rPr>
          <w:spacing w:val="-8"/>
        </w:rPr>
        <w:t xml:space="preserve"> </w:t>
      </w:r>
      <w:r>
        <w:t>relatórios</w:t>
      </w:r>
      <w:r>
        <w:rPr>
          <w:spacing w:val="-8"/>
        </w:rPr>
        <w:t xml:space="preserve"> </w:t>
      </w:r>
      <w:r>
        <w:t>fotográficos</w:t>
      </w:r>
      <w:r>
        <w:rPr>
          <w:spacing w:val="-8"/>
        </w:rPr>
        <w:t xml:space="preserve"> </w:t>
      </w:r>
      <w:r>
        <w:t>e</w:t>
      </w:r>
      <w:r>
        <w:rPr>
          <w:spacing w:val="-8"/>
        </w:rPr>
        <w:t xml:space="preserve"> </w:t>
      </w:r>
      <w:r>
        <w:t>Providências a serem adotadas. O relatório deverá ser devidamente assinado pelo responsável técnico por estes serviços.</w:t>
      </w:r>
    </w:p>
    <w:p w14:paraId="37BBB660" w14:textId="77777777" w:rsidR="00F03B21" w:rsidRDefault="00F03B21" w:rsidP="00F03B21">
      <w:pPr>
        <w:pStyle w:val="Corpodetexto"/>
        <w:spacing w:before="59"/>
      </w:pPr>
    </w:p>
    <w:p w14:paraId="525AF70F" w14:textId="77777777" w:rsidR="00F03B21" w:rsidRDefault="00F03B21" w:rsidP="00F903A1">
      <w:pPr>
        <w:pStyle w:val="Cl-Segunda"/>
        <w:rPr>
          <w:spacing w:val="-2"/>
        </w:rPr>
      </w:pPr>
      <w:r>
        <w:t>Especificação</w:t>
      </w:r>
      <w:r>
        <w:rPr>
          <w:spacing w:val="-4"/>
        </w:rPr>
        <w:t xml:space="preserve"> </w:t>
      </w:r>
      <w:r>
        <w:t>da</w:t>
      </w:r>
      <w:r>
        <w:rPr>
          <w:spacing w:val="-4"/>
        </w:rPr>
        <w:t xml:space="preserve"> </w:t>
      </w:r>
      <w:r>
        <w:t>garantia</w:t>
      </w:r>
      <w:r>
        <w:rPr>
          <w:spacing w:val="-4"/>
        </w:rPr>
        <w:t xml:space="preserve"> </w:t>
      </w:r>
      <w:r>
        <w:t>do</w:t>
      </w:r>
      <w:r>
        <w:rPr>
          <w:spacing w:val="-4"/>
        </w:rPr>
        <w:t xml:space="preserve"> </w:t>
      </w:r>
      <w:r>
        <w:t>serviço</w:t>
      </w:r>
      <w:r>
        <w:rPr>
          <w:spacing w:val="-3"/>
        </w:rPr>
        <w:t xml:space="preserve"> </w:t>
      </w:r>
      <w:r>
        <w:t>(art.</w:t>
      </w:r>
      <w:r>
        <w:rPr>
          <w:spacing w:val="-4"/>
        </w:rPr>
        <w:t xml:space="preserve"> </w:t>
      </w:r>
      <w:r>
        <w:t>40,</w:t>
      </w:r>
      <w:r>
        <w:rPr>
          <w:spacing w:val="-4"/>
        </w:rPr>
        <w:t xml:space="preserve"> </w:t>
      </w:r>
      <w:r>
        <w:t>§1º,</w:t>
      </w:r>
      <w:r>
        <w:rPr>
          <w:spacing w:val="-4"/>
        </w:rPr>
        <w:t xml:space="preserve"> </w:t>
      </w:r>
      <w:r>
        <w:t>inciso</w:t>
      </w:r>
      <w:r>
        <w:rPr>
          <w:spacing w:val="-4"/>
        </w:rPr>
        <w:t xml:space="preserve"> </w:t>
      </w:r>
      <w:r>
        <w:t>III,</w:t>
      </w:r>
      <w:r>
        <w:rPr>
          <w:spacing w:val="-4"/>
        </w:rPr>
        <w:t xml:space="preserve"> </w:t>
      </w:r>
      <w:r>
        <w:t>da</w:t>
      </w:r>
      <w:r>
        <w:rPr>
          <w:spacing w:val="-4"/>
        </w:rPr>
        <w:t xml:space="preserve"> </w:t>
      </w:r>
      <w:r>
        <w:t>Lei</w:t>
      </w:r>
      <w:r>
        <w:rPr>
          <w:spacing w:val="-3"/>
        </w:rPr>
        <w:t xml:space="preserve"> </w:t>
      </w:r>
      <w:r>
        <w:t>nº</w:t>
      </w:r>
      <w:r>
        <w:rPr>
          <w:spacing w:val="-4"/>
        </w:rPr>
        <w:t xml:space="preserve"> </w:t>
      </w:r>
      <w:r>
        <w:t>14.133,</w:t>
      </w:r>
      <w:r>
        <w:rPr>
          <w:spacing w:val="-4"/>
        </w:rPr>
        <w:t xml:space="preserve"> </w:t>
      </w:r>
      <w:r>
        <w:t>de</w:t>
      </w:r>
      <w:r>
        <w:rPr>
          <w:spacing w:val="-4"/>
        </w:rPr>
        <w:t xml:space="preserve"> </w:t>
      </w:r>
      <w:r>
        <w:t>2021)</w:t>
      </w:r>
      <w:r>
        <w:rPr>
          <w:spacing w:val="-2"/>
        </w:rPr>
        <w:t xml:space="preserve"> </w:t>
      </w:r>
    </w:p>
    <w:p w14:paraId="37505D43" w14:textId="4058AEDF" w:rsidR="00F03B21" w:rsidRDefault="00F03B21" w:rsidP="00F903A1">
      <w:pPr>
        <w:pStyle w:val="Cl-Terceira"/>
      </w:pPr>
      <w:r>
        <w:t>O</w:t>
      </w:r>
      <w:r>
        <w:rPr>
          <w:spacing w:val="-3"/>
        </w:rPr>
        <w:t xml:space="preserve"> </w:t>
      </w:r>
      <w:r>
        <w:t>prazo de garantia contratual dos serviços é aquele estabelecido na</w:t>
      </w:r>
      <w:r>
        <w:rPr>
          <w:spacing w:val="-9"/>
          <w:u w:val="thick"/>
        </w:rPr>
        <w:t xml:space="preserve"> </w:t>
      </w:r>
      <w:r>
        <w:rPr>
          <w:u w:val="thick"/>
        </w:rPr>
        <w:t>Lei nº 8.078, de 11 de setembro de</w:t>
      </w:r>
      <w:r>
        <w:t xml:space="preserve"> </w:t>
      </w:r>
      <w:r>
        <w:rPr>
          <w:u w:val="thick"/>
        </w:rPr>
        <w:t>1990</w:t>
      </w:r>
      <w:r>
        <w:t xml:space="preserve"> (Código de Defesa do Consumidor).</w:t>
      </w:r>
    </w:p>
    <w:p w14:paraId="6E7A137C" w14:textId="77777777" w:rsidR="00F903A1" w:rsidRDefault="00F903A1" w:rsidP="00F903A1">
      <w:pPr>
        <w:pStyle w:val="Cl-Segunda"/>
      </w:pPr>
      <w:r>
        <w:t>PRAZOS</w:t>
      </w:r>
      <w:r>
        <w:rPr>
          <w:spacing w:val="-6"/>
        </w:rPr>
        <w:t xml:space="preserve"> </w:t>
      </w:r>
      <w:r>
        <w:t>E</w:t>
      </w:r>
      <w:r>
        <w:rPr>
          <w:spacing w:val="-6"/>
        </w:rPr>
        <w:t xml:space="preserve"> </w:t>
      </w:r>
      <w:r>
        <w:t>HORÁRIO</w:t>
      </w:r>
      <w:r>
        <w:rPr>
          <w:spacing w:val="-7"/>
        </w:rPr>
        <w:t xml:space="preserve"> </w:t>
      </w:r>
      <w:r>
        <w:t>PARA</w:t>
      </w:r>
      <w:r>
        <w:rPr>
          <w:spacing w:val="-7"/>
        </w:rPr>
        <w:t xml:space="preserve"> </w:t>
      </w:r>
      <w:r>
        <w:t>EXECUÇÃO</w:t>
      </w:r>
      <w:r>
        <w:rPr>
          <w:spacing w:val="-6"/>
        </w:rPr>
        <w:t xml:space="preserve"> </w:t>
      </w:r>
      <w:r>
        <w:t>DOS</w:t>
      </w:r>
      <w:r>
        <w:rPr>
          <w:spacing w:val="-5"/>
        </w:rPr>
        <w:t xml:space="preserve"> </w:t>
      </w:r>
      <w:r>
        <w:rPr>
          <w:spacing w:val="-2"/>
        </w:rPr>
        <w:t>SERVIÇOS:</w:t>
      </w:r>
    </w:p>
    <w:p w14:paraId="5C4A68EB" w14:textId="77777777" w:rsidR="00F903A1" w:rsidRDefault="00F903A1" w:rsidP="00F903A1">
      <w:pPr>
        <w:pStyle w:val="Cl-Terceira"/>
      </w:pPr>
      <w:r>
        <w:t>Os</w:t>
      </w:r>
      <w:r>
        <w:rPr>
          <w:spacing w:val="40"/>
        </w:rPr>
        <w:t xml:space="preserve"> </w:t>
      </w:r>
      <w:r>
        <w:t>serviços</w:t>
      </w:r>
      <w:r>
        <w:rPr>
          <w:spacing w:val="40"/>
        </w:rPr>
        <w:t xml:space="preserve"> </w:t>
      </w:r>
      <w:r>
        <w:t>de</w:t>
      </w:r>
      <w:r>
        <w:rPr>
          <w:spacing w:val="40"/>
        </w:rPr>
        <w:t xml:space="preserve"> </w:t>
      </w:r>
      <w:r>
        <w:t>manutenção</w:t>
      </w:r>
      <w:r>
        <w:rPr>
          <w:spacing w:val="40"/>
        </w:rPr>
        <w:t xml:space="preserve"> </w:t>
      </w:r>
      <w:r>
        <w:t>preventiva</w:t>
      </w:r>
      <w:r>
        <w:rPr>
          <w:spacing w:val="40"/>
        </w:rPr>
        <w:t xml:space="preserve"> </w:t>
      </w:r>
      <w:r>
        <w:t>ocorrerão</w:t>
      </w:r>
      <w:r>
        <w:rPr>
          <w:spacing w:val="40"/>
        </w:rPr>
        <w:t xml:space="preserve"> </w:t>
      </w:r>
      <w:r>
        <w:t>com</w:t>
      </w:r>
      <w:r>
        <w:rPr>
          <w:spacing w:val="40"/>
        </w:rPr>
        <w:t xml:space="preserve"> </w:t>
      </w:r>
      <w:r>
        <w:t>periodicidade</w:t>
      </w:r>
      <w:r>
        <w:rPr>
          <w:spacing w:val="40"/>
        </w:rPr>
        <w:t xml:space="preserve"> </w:t>
      </w:r>
      <w:r>
        <w:rPr>
          <w:b/>
        </w:rPr>
        <w:t>mensal</w:t>
      </w:r>
      <w:r>
        <w:t>,</w:t>
      </w:r>
      <w:r>
        <w:rPr>
          <w:spacing w:val="40"/>
        </w:rPr>
        <w:t xml:space="preserve"> </w:t>
      </w:r>
      <w:r>
        <w:t xml:space="preserve">mediante cronograma elaborado previamente pela contratada e aprovado pela </w:t>
      </w:r>
      <w:r>
        <w:lastRenderedPageBreak/>
        <w:t>contratante, em horários de pouca ou nenhuma interferência à atividade fim da Justiça do Trabalho, ou seja, em dias úteis e preferencialmente após as 14h30min. A</w:t>
      </w:r>
      <w:r>
        <w:rPr>
          <w:spacing w:val="-7"/>
        </w:rPr>
        <w:t xml:space="preserve"> </w:t>
      </w:r>
      <w:r>
        <w:t>Contratada</w:t>
      </w:r>
      <w:r>
        <w:rPr>
          <w:spacing w:val="-7"/>
        </w:rPr>
        <w:t xml:space="preserve"> </w:t>
      </w:r>
      <w:r>
        <w:t>poderá</w:t>
      </w:r>
      <w:r>
        <w:rPr>
          <w:spacing w:val="-7"/>
        </w:rPr>
        <w:t xml:space="preserve"> </w:t>
      </w:r>
      <w:r>
        <w:t>executar</w:t>
      </w:r>
      <w:r>
        <w:rPr>
          <w:spacing w:val="-7"/>
        </w:rPr>
        <w:t xml:space="preserve"> </w:t>
      </w:r>
      <w:r>
        <w:t>serviços</w:t>
      </w:r>
      <w:r>
        <w:rPr>
          <w:spacing w:val="-7"/>
        </w:rPr>
        <w:t xml:space="preserve"> </w:t>
      </w:r>
      <w:r>
        <w:t>de</w:t>
      </w:r>
      <w:r>
        <w:rPr>
          <w:spacing w:val="-7"/>
        </w:rPr>
        <w:t xml:space="preserve"> </w:t>
      </w:r>
      <w:r>
        <w:t>ordem</w:t>
      </w:r>
      <w:r>
        <w:rPr>
          <w:spacing w:val="-8"/>
        </w:rPr>
        <w:t xml:space="preserve"> </w:t>
      </w:r>
      <w:r>
        <w:t>preventiva fora desses dias e horários apenas nos casos excepcionais, mediante justificativa e solicitação aos fiscais do contrato.</w:t>
      </w:r>
    </w:p>
    <w:p w14:paraId="54B10C75" w14:textId="115260E4" w:rsidR="00F903A1" w:rsidRDefault="00F903A1" w:rsidP="00F903A1">
      <w:pPr>
        <w:pStyle w:val="Cl-Terceira"/>
      </w:pPr>
      <w:r>
        <w:t xml:space="preserve">Os </w:t>
      </w:r>
      <w:r w:rsidRPr="00F903A1">
        <w:t>serviços</w:t>
      </w:r>
      <w:r>
        <w:t xml:space="preserve"> de manutenção corretiva ocorrerão quantas vezes se fizerem necessários desde que</w:t>
      </w:r>
      <w:r>
        <w:rPr>
          <w:spacing w:val="20"/>
        </w:rPr>
        <w:t xml:space="preserve"> </w:t>
      </w:r>
      <w:proofErr w:type="gramStart"/>
      <w:r>
        <w:t>o(</w:t>
      </w:r>
      <w:proofErr w:type="gramEnd"/>
      <w:r>
        <w:t>s) chamado(s) seja(m) efetivado(s) pela contratante, através de seus fiscais, via telefone ou comunicação</w:t>
      </w:r>
      <w:r>
        <w:rPr>
          <w:spacing w:val="-6"/>
        </w:rPr>
        <w:t xml:space="preserve"> </w:t>
      </w:r>
      <w:r>
        <w:t>eletrônica,</w:t>
      </w:r>
      <w:r>
        <w:rPr>
          <w:spacing w:val="-5"/>
        </w:rPr>
        <w:t xml:space="preserve"> </w:t>
      </w:r>
      <w:r>
        <w:t>com</w:t>
      </w:r>
      <w:r>
        <w:rPr>
          <w:spacing w:val="-5"/>
        </w:rPr>
        <w:t xml:space="preserve"> </w:t>
      </w:r>
      <w:r>
        <w:t>registro</w:t>
      </w:r>
      <w:r>
        <w:rPr>
          <w:spacing w:val="-6"/>
        </w:rPr>
        <w:t xml:space="preserve"> </w:t>
      </w:r>
      <w:r>
        <w:t>da</w:t>
      </w:r>
      <w:r>
        <w:rPr>
          <w:spacing w:val="-5"/>
        </w:rPr>
        <w:t xml:space="preserve"> </w:t>
      </w:r>
      <w:r>
        <w:t>data,</w:t>
      </w:r>
      <w:r>
        <w:rPr>
          <w:spacing w:val="-5"/>
        </w:rPr>
        <w:t xml:space="preserve"> </w:t>
      </w:r>
      <w:r>
        <w:t>hora</w:t>
      </w:r>
      <w:r>
        <w:rPr>
          <w:spacing w:val="-6"/>
        </w:rPr>
        <w:t xml:space="preserve"> </w:t>
      </w:r>
      <w:r>
        <w:t>e</w:t>
      </w:r>
      <w:r>
        <w:rPr>
          <w:spacing w:val="-5"/>
        </w:rPr>
        <w:t xml:space="preserve"> </w:t>
      </w:r>
      <w:r>
        <w:t>protocolo</w:t>
      </w:r>
      <w:r>
        <w:rPr>
          <w:spacing w:val="-5"/>
        </w:rPr>
        <w:t xml:space="preserve"> </w:t>
      </w:r>
      <w:r>
        <w:t>de</w:t>
      </w:r>
      <w:r>
        <w:rPr>
          <w:spacing w:val="-5"/>
        </w:rPr>
        <w:t xml:space="preserve"> </w:t>
      </w:r>
      <w:r>
        <w:rPr>
          <w:spacing w:val="-2"/>
        </w:rPr>
        <w:t>chamado.</w:t>
      </w:r>
    </w:p>
    <w:p w14:paraId="5A653F8A" w14:textId="77777777" w:rsidR="00F903A1" w:rsidRDefault="00F903A1" w:rsidP="00F903A1">
      <w:pPr>
        <w:pStyle w:val="Cl-Terceira"/>
      </w:pPr>
      <w:r>
        <w:t>Os</w:t>
      </w:r>
      <w:r>
        <w:rPr>
          <w:spacing w:val="-8"/>
        </w:rPr>
        <w:t xml:space="preserve"> </w:t>
      </w:r>
      <w:r>
        <w:t>prazos</w:t>
      </w:r>
      <w:r>
        <w:rPr>
          <w:spacing w:val="-8"/>
        </w:rPr>
        <w:t xml:space="preserve"> </w:t>
      </w:r>
      <w:r>
        <w:t>para</w:t>
      </w:r>
      <w:r>
        <w:rPr>
          <w:spacing w:val="-8"/>
        </w:rPr>
        <w:t xml:space="preserve"> </w:t>
      </w:r>
      <w:r>
        <w:t>o</w:t>
      </w:r>
      <w:r>
        <w:rPr>
          <w:spacing w:val="-8"/>
        </w:rPr>
        <w:t xml:space="preserve"> </w:t>
      </w:r>
      <w:r>
        <w:t>atendimento</w:t>
      </w:r>
      <w:r>
        <w:rPr>
          <w:spacing w:val="-8"/>
        </w:rPr>
        <w:t xml:space="preserve"> </w:t>
      </w:r>
      <w:r>
        <w:t>corretivo</w:t>
      </w:r>
      <w:r>
        <w:rPr>
          <w:spacing w:val="-8"/>
        </w:rPr>
        <w:t xml:space="preserve"> </w:t>
      </w:r>
      <w:r>
        <w:t>atenderão</w:t>
      </w:r>
      <w:r>
        <w:rPr>
          <w:spacing w:val="-8"/>
        </w:rPr>
        <w:t xml:space="preserve"> </w:t>
      </w:r>
      <w:r>
        <w:t>aos</w:t>
      </w:r>
      <w:r>
        <w:rPr>
          <w:spacing w:val="-8"/>
        </w:rPr>
        <w:t xml:space="preserve"> </w:t>
      </w:r>
      <w:r>
        <w:t>limites</w:t>
      </w:r>
      <w:r>
        <w:rPr>
          <w:spacing w:val="-9"/>
        </w:rPr>
        <w:t xml:space="preserve"> </w:t>
      </w:r>
      <w:r>
        <w:t>máximos</w:t>
      </w:r>
      <w:r>
        <w:rPr>
          <w:spacing w:val="-8"/>
        </w:rPr>
        <w:t xml:space="preserve"> </w:t>
      </w:r>
      <w:r>
        <w:t>discriminados</w:t>
      </w:r>
      <w:r>
        <w:rPr>
          <w:spacing w:val="-8"/>
        </w:rPr>
        <w:t xml:space="preserve"> </w:t>
      </w:r>
      <w:r>
        <w:t>na seguinte tabela:</w:t>
      </w:r>
    </w:p>
    <w:tbl>
      <w:tblPr>
        <w:tblStyle w:val="TableNormal"/>
        <w:tblW w:w="8760" w:type="dxa"/>
        <w:tblInd w:w="5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80"/>
        <w:gridCol w:w="4680"/>
      </w:tblGrid>
      <w:tr w:rsidR="00F903A1" w14:paraId="3312D01A" w14:textId="77777777" w:rsidTr="00F903A1">
        <w:trPr>
          <w:trHeight w:val="500"/>
        </w:trPr>
        <w:tc>
          <w:tcPr>
            <w:tcW w:w="4080" w:type="dxa"/>
          </w:tcPr>
          <w:p w14:paraId="24E7DA03" w14:textId="77777777" w:rsidR="00F903A1" w:rsidRDefault="00F903A1" w:rsidP="005211AE">
            <w:pPr>
              <w:pStyle w:val="TableParagraph"/>
              <w:spacing w:before="91"/>
              <w:ind w:left="906"/>
              <w:rPr>
                <w:b/>
                <w:sz w:val="24"/>
              </w:rPr>
            </w:pPr>
            <w:r>
              <w:rPr>
                <w:b/>
                <w:sz w:val="24"/>
              </w:rPr>
              <w:t>Natureza</w:t>
            </w:r>
            <w:r>
              <w:rPr>
                <w:b/>
                <w:spacing w:val="-8"/>
                <w:sz w:val="24"/>
              </w:rPr>
              <w:t xml:space="preserve"> </w:t>
            </w:r>
            <w:r>
              <w:rPr>
                <w:b/>
                <w:sz w:val="24"/>
              </w:rPr>
              <w:t>da</w:t>
            </w:r>
            <w:r>
              <w:rPr>
                <w:b/>
                <w:spacing w:val="-8"/>
                <w:sz w:val="24"/>
              </w:rPr>
              <w:t xml:space="preserve"> </w:t>
            </w:r>
            <w:r>
              <w:rPr>
                <w:b/>
                <w:spacing w:val="-2"/>
                <w:sz w:val="24"/>
              </w:rPr>
              <w:t>operação</w:t>
            </w:r>
          </w:p>
        </w:tc>
        <w:tc>
          <w:tcPr>
            <w:tcW w:w="4680" w:type="dxa"/>
          </w:tcPr>
          <w:p w14:paraId="6DA376D6" w14:textId="77777777" w:rsidR="00F903A1" w:rsidRDefault="00F903A1" w:rsidP="005211AE">
            <w:pPr>
              <w:pStyle w:val="TableParagraph"/>
              <w:spacing w:before="91"/>
              <w:ind w:left="771"/>
              <w:rPr>
                <w:b/>
                <w:sz w:val="24"/>
              </w:rPr>
            </w:pPr>
            <w:r>
              <w:rPr>
                <w:b/>
                <w:sz w:val="24"/>
              </w:rPr>
              <w:t>Tempo</w:t>
            </w:r>
            <w:r>
              <w:rPr>
                <w:b/>
                <w:spacing w:val="-11"/>
                <w:sz w:val="24"/>
              </w:rPr>
              <w:t xml:space="preserve"> </w:t>
            </w:r>
            <w:r>
              <w:rPr>
                <w:b/>
                <w:sz w:val="24"/>
              </w:rPr>
              <w:t>limite</w:t>
            </w:r>
            <w:r>
              <w:rPr>
                <w:b/>
                <w:spacing w:val="-11"/>
                <w:sz w:val="24"/>
              </w:rPr>
              <w:t xml:space="preserve"> </w:t>
            </w:r>
            <w:r>
              <w:rPr>
                <w:b/>
                <w:sz w:val="24"/>
              </w:rPr>
              <w:t>para</w:t>
            </w:r>
            <w:r>
              <w:rPr>
                <w:b/>
                <w:spacing w:val="-11"/>
                <w:sz w:val="24"/>
              </w:rPr>
              <w:t xml:space="preserve"> </w:t>
            </w:r>
            <w:r>
              <w:rPr>
                <w:b/>
                <w:spacing w:val="-2"/>
                <w:sz w:val="24"/>
              </w:rPr>
              <w:t>atendimento</w:t>
            </w:r>
          </w:p>
        </w:tc>
      </w:tr>
      <w:tr w:rsidR="00F903A1" w14:paraId="2052A916" w14:textId="77777777" w:rsidTr="00F903A1">
        <w:trPr>
          <w:trHeight w:val="664"/>
        </w:trPr>
        <w:tc>
          <w:tcPr>
            <w:tcW w:w="4080" w:type="dxa"/>
          </w:tcPr>
          <w:p w14:paraId="73C63FB2" w14:textId="77777777" w:rsidR="00F903A1" w:rsidRDefault="00F903A1" w:rsidP="005211AE">
            <w:pPr>
              <w:pStyle w:val="TableParagraph"/>
              <w:spacing w:line="355" w:lineRule="auto"/>
              <w:rPr>
                <w:sz w:val="24"/>
              </w:rPr>
            </w:pPr>
            <w:r>
              <w:rPr>
                <w:sz w:val="24"/>
              </w:rPr>
              <w:t>Chegada</w:t>
            </w:r>
            <w:r>
              <w:rPr>
                <w:spacing w:val="-13"/>
                <w:sz w:val="24"/>
              </w:rPr>
              <w:t xml:space="preserve"> </w:t>
            </w:r>
            <w:r>
              <w:rPr>
                <w:sz w:val="24"/>
              </w:rPr>
              <w:t>do</w:t>
            </w:r>
            <w:r>
              <w:rPr>
                <w:spacing w:val="-13"/>
                <w:sz w:val="24"/>
              </w:rPr>
              <w:t xml:space="preserve"> </w:t>
            </w:r>
            <w:r>
              <w:rPr>
                <w:sz w:val="24"/>
              </w:rPr>
              <w:t>técnico</w:t>
            </w:r>
            <w:r>
              <w:rPr>
                <w:spacing w:val="-13"/>
                <w:sz w:val="24"/>
              </w:rPr>
              <w:t xml:space="preserve"> </w:t>
            </w:r>
            <w:r>
              <w:rPr>
                <w:sz w:val="24"/>
              </w:rPr>
              <w:t>habilitado</w:t>
            </w:r>
            <w:r>
              <w:rPr>
                <w:spacing w:val="-13"/>
                <w:sz w:val="24"/>
              </w:rPr>
              <w:t xml:space="preserve"> </w:t>
            </w:r>
            <w:r>
              <w:rPr>
                <w:sz w:val="24"/>
              </w:rPr>
              <w:t>a respectiva Vara do Trabalho</w:t>
            </w:r>
          </w:p>
        </w:tc>
        <w:tc>
          <w:tcPr>
            <w:tcW w:w="4680" w:type="dxa"/>
          </w:tcPr>
          <w:p w14:paraId="17869018" w14:textId="77777777" w:rsidR="00F903A1" w:rsidRDefault="00F903A1" w:rsidP="005211AE">
            <w:pPr>
              <w:pStyle w:val="TableParagraph"/>
              <w:ind w:left="264"/>
              <w:rPr>
                <w:sz w:val="24"/>
              </w:rPr>
            </w:pPr>
            <w:r>
              <w:rPr>
                <w:sz w:val="24"/>
              </w:rPr>
              <w:t>30</w:t>
            </w:r>
            <w:r>
              <w:rPr>
                <w:spacing w:val="-3"/>
                <w:sz w:val="24"/>
              </w:rPr>
              <w:t xml:space="preserve"> </w:t>
            </w:r>
            <w:r>
              <w:rPr>
                <w:sz w:val="24"/>
              </w:rPr>
              <w:t>horas</w:t>
            </w:r>
            <w:r>
              <w:rPr>
                <w:spacing w:val="-1"/>
                <w:sz w:val="24"/>
              </w:rPr>
              <w:t xml:space="preserve"> </w:t>
            </w:r>
            <w:r>
              <w:rPr>
                <w:sz w:val="24"/>
              </w:rPr>
              <w:t>a</w:t>
            </w:r>
            <w:r>
              <w:rPr>
                <w:spacing w:val="-2"/>
                <w:sz w:val="24"/>
              </w:rPr>
              <w:t xml:space="preserve"> </w:t>
            </w:r>
            <w:r>
              <w:rPr>
                <w:sz w:val="24"/>
              </w:rPr>
              <w:t>partir</w:t>
            </w:r>
            <w:r>
              <w:rPr>
                <w:spacing w:val="-1"/>
                <w:sz w:val="24"/>
              </w:rPr>
              <w:t xml:space="preserve"> </w:t>
            </w:r>
            <w:r>
              <w:rPr>
                <w:sz w:val="24"/>
              </w:rPr>
              <w:t>do</w:t>
            </w:r>
            <w:r>
              <w:rPr>
                <w:spacing w:val="-1"/>
                <w:sz w:val="24"/>
              </w:rPr>
              <w:t xml:space="preserve"> </w:t>
            </w:r>
            <w:r>
              <w:rPr>
                <w:spacing w:val="-2"/>
                <w:sz w:val="24"/>
              </w:rPr>
              <w:t>chamado.</w:t>
            </w:r>
          </w:p>
        </w:tc>
      </w:tr>
      <w:tr w:rsidR="00F903A1" w14:paraId="4E4D3B74" w14:textId="77777777" w:rsidTr="00F903A1">
        <w:trPr>
          <w:trHeight w:val="960"/>
        </w:trPr>
        <w:tc>
          <w:tcPr>
            <w:tcW w:w="4080" w:type="dxa"/>
          </w:tcPr>
          <w:p w14:paraId="1E2D6598" w14:textId="77777777" w:rsidR="00F903A1" w:rsidRDefault="00F903A1" w:rsidP="005211AE">
            <w:pPr>
              <w:pStyle w:val="TableParagraph"/>
              <w:spacing w:before="96" w:line="355" w:lineRule="auto"/>
              <w:ind w:right="136"/>
              <w:jc w:val="both"/>
              <w:rPr>
                <w:sz w:val="24"/>
              </w:rPr>
            </w:pPr>
            <w:r>
              <w:rPr>
                <w:sz w:val="24"/>
              </w:rPr>
              <w:t>Conserto do equipamento in-loco quando não for necessária a substituição de peças</w:t>
            </w:r>
          </w:p>
        </w:tc>
        <w:tc>
          <w:tcPr>
            <w:tcW w:w="4680" w:type="dxa"/>
          </w:tcPr>
          <w:p w14:paraId="4E9F3F53" w14:textId="77777777" w:rsidR="00F903A1" w:rsidRDefault="00F903A1" w:rsidP="005211AE">
            <w:pPr>
              <w:pStyle w:val="TableParagraph"/>
              <w:spacing w:before="96"/>
              <w:ind w:left="264"/>
              <w:rPr>
                <w:sz w:val="24"/>
              </w:rPr>
            </w:pPr>
            <w:r>
              <w:rPr>
                <w:sz w:val="24"/>
              </w:rPr>
              <w:t>24</w:t>
            </w:r>
            <w:r>
              <w:rPr>
                <w:spacing w:val="-3"/>
                <w:sz w:val="24"/>
              </w:rPr>
              <w:t xml:space="preserve"> </w:t>
            </w:r>
            <w:r>
              <w:rPr>
                <w:sz w:val="24"/>
              </w:rPr>
              <w:t>horas</w:t>
            </w:r>
            <w:r>
              <w:rPr>
                <w:spacing w:val="-2"/>
                <w:sz w:val="24"/>
              </w:rPr>
              <w:t xml:space="preserve"> </w:t>
            </w:r>
            <w:r>
              <w:rPr>
                <w:sz w:val="24"/>
              </w:rPr>
              <w:t>a</w:t>
            </w:r>
            <w:r>
              <w:rPr>
                <w:spacing w:val="-2"/>
                <w:sz w:val="24"/>
              </w:rPr>
              <w:t xml:space="preserve"> </w:t>
            </w:r>
            <w:r>
              <w:rPr>
                <w:sz w:val="24"/>
              </w:rPr>
              <w:t>partir</w:t>
            </w:r>
            <w:r>
              <w:rPr>
                <w:spacing w:val="-1"/>
                <w:sz w:val="24"/>
              </w:rPr>
              <w:t xml:space="preserve"> </w:t>
            </w:r>
            <w:r>
              <w:rPr>
                <w:sz w:val="24"/>
              </w:rPr>
              <w:t>da</w:t>
            </w:r>
            <w:r>
              <w:rPr>
                <w:spacing w:val="-2"/>
                <w:sz w:val="24"/>
              </w:rPr>
              <w:t xml:space="preserve"> </w:t>
            </w:r>
            <w:r>
              <w:rPr>
                <w:sz w:val="24"/>
              </w:rPr>
              <w:t>chegada</w:t>
            </w:r>
            <w:r>
              <w:rPr>
                <w:spacing w:val="-2"/>
                <w:sz w:val="24"/>
              </w:rPr>
              <w:t xml:space="preserve"> </w:t>
            </w:r>
            <w:r>
              <w:rPr>
                <w:sz w:val="24"/>
              </w:rPr>
              <w:t>do</w:t>
            </w:r>
            <w:r>
              <w:rPr>
                <w:spacing w:val="-1"/>
                <w:sz w:val="24"/>
              </w:rPr>
              <w:t xml:space="preserve"> </w:t>
            </w:r>
            <w:r>
              <w:rPr>
                <w:spacing w:val="-2"/>
                <w:sz w:val="24"/>
              </w:rPr>
              <w:t>técnico</w:t>
            </w:r>
          </w:p>
        </w:tc>
      </w:tr>
      <w:tr w:rsidR="00F903A1" w14:paraId="22B803B2" w14:textId="77777777" w:rsidTr="00F903A1">
        <w:trPr>
          <w:trHeight w:val="832"/>
        </w:trPr>
        <w:tc>
          <w:tcPr>
            <w:tcW w:w="4080" w:type="dxa"/>
          </w:tcPr>
          <w:p w14:paraId="03EEA4FD" w14:textId="77777777" w:rsidR="00F903A1" w:rsidRDefault="00F903A1" w:rsidP="005211AE">
            <w:pPr>
              <w:pStyle w:val="TableParagraph"/>
              <w:spacing w:before="86" w:line="355" w:lineRule="auto"/>
              <w:ind w:right="135"/>
              <w:jc w:val="both"/>
              <w:rPr>
                <w:sz w:val="24"/>
              </w:rPr>
            </w:pPr>
            <w:r>
              <w:rPr>
                <w:sz w:val="24"/>
              </w:rPr>
              <w:t>Conserto do equipamento in-loco quando for necessária a substituição de peças.</w:t>
            </w:r>
          </w:p>
        </w:tc>
        <w:tc>
          <w:tcPr>
            <w:tcW w:w="4680" w:type="dxa"/>
          </w:tcPr>
          <w:p w14:paraId="753C3B33" w14:textId="77777777" w:rsidR="00F903A1" w:rsidRDefault="00F903A1" w:rsidP="005211AE">
            <w:pPr>
              <w:pStyle w:val="TableParagraph"/>
              <w:spacing w:before="86"/>
              <w:ind w:left="264"/>
              <w:rPr>
                <w:sz w:val="24"/>
              </w:rPr>
            </w:pPr>
            <w:r>
              <w:rPr>
                <w:sz w:val="24"/>
              </w:rPr>
              <w:t>96</w:t>
            </w:r>
            <w:r>
              <w:rPr>
                <w:spacing w:val="-3"/>
                <w:sz w:val="24"/>
              </w:rPr>
              <w:t xml:space="preserve"> </w:t>
            </w:r>
            <w:r>
              <w:rPr>
                <w:sz w:val="24"/>
              </w:rPr>
              <w:t>horas</w:t>
            </w:r>
            <w:r>
              <w:rPr>
                <w:spacing w:val="-1"/>
                <w:sz w:val="24"/>
              </w:rPr>
              <w:t xml:space="preserve"> </w:t>
            </w:r>
            <w:r>
              <w:rPr>
                <w:sz w:val="24"/>
              </w:rPr>
              <w:t>a</w:t>
            </w:r>
            <w:r>
              <w:rPr>
                <w:spacing w:val="-2"/>
                <w:sz w:val="24"/>
              </w:rPr>
              <w:t xml:space="preserve"> </w:t>
            </w:r>
            <w:r>
              <w:rPr>
                <w:sz w:val="24"/>
              </w:rPr>
              <w:t>partir</w:t>
            </w:r>
            <w:r>
              <w:rPr>
                <w:spacing w:val="-1"/>
                <w:sz w:val="24"/>
              </w:rPr>
              <w:t xml:space="preserve"> </w:t>
            </w:r>
            <w:r>
              <w:rPr>
                <w:sz w:val="24"/>
              </w:rPr>
              <w:t>do</w:t>
            </w:r>
            <w:r>
              <w:rPr>
                <w:spacing w:val="-1"/>
                <w:sz w:val="24"/>
              </w:rPr>
              <w:t xml:space="preserve"> </w:t>
            </w:r>
            <w:r>
              <w:rPr>
                <w:spacing w:val="-2"/>
                <w:sz w:val="24"/>
              </w:rPr>
              <w:t>chamado.</w:t>
            </w:r>
          </w:p>
        </w:tc>
      </w:tr>
    </w:tbl>
    <w:p w14:paraId="1C5D39D8" w14:textId="77777777" w:rsidR="00F903A1" w:rsidRDefault="00F903A1" w:rsidP="00F903A1">
      <w:pPr>
        <w:pStyle w:val="PargrafodaLista"/>
        <w:numPr>
          <w:ilvl w:val="0"/>
          <w:numId w:val="0"/>
        </w:numPr>
        <w:tabs>
          <w:tab w:val="clear" w:pos="1417"/>
          <w:tab w:val="left" w:pos="708"/>
        </w:tabs>
        <w:spacing w:line="355" w:lineRule="auto"/>
        <w:ind w:left="147" w:right="106"/>
      </w:pPr>
    </w:p>
    <w:p w14:paraId="522E109B" w14:textId="77777777" w:rsidR="00F903A1" w:rsidRDefault="00F903A1" w:rsidP="00F903A1">
      <w:pPr>
        <w:pStyle w:val="Cl-Terceira"/>
      </w:pPr>
      <w:r>
        <w:t>Por ocasião das visitas preventivas e corretivas a contratada deverá</w:t>
      </w:r>
      <w:r>
        <w:rPr>
          <w:spacing w:val="-6"/>
        </w:rPr>
        <w:t xml:space="preserve"> </w:t>
      </w:r>
      <w:r>
        <w:t>emitir</w:t>
      </w:r>
      <w:r>
        <w:rPr>
          <w:spacing w:val="-8"/>
        </w:rPr>
        <w:t xml:space="preserve"> </w:t>
      </w:r>
      <w:r>
        <w:rPr>
          <w:b/>
        </w:rPr>
        <w:t>fichas</w:t>
      </w:r>
      <w:r>
        <w:rPr>
          <w:b/>
          <w:spacing w:val="-7"/>
        </w:rPr>
        <w:t xml:space="preserve"> </w:t>
      </w:r>
      <w:r>
        <w:rPr>
          <w:b/>
        </w:rPr>
        <w:t>de</w:t>
      </w:r>
      <w:r>
        <w:rPr>
          <w:b/>
          <w:spacing w:val="-7"/>
        </w:rPr>
        <w:t xml:space="preserve"> </w:t>
      </w:r>
      <w:r>
        <w:rPr>
          <w:b/>
        </w:rPr>
        <w:t xml:space="preserve">controle de serviço e material, </w:t>
      </w:r>
      <w:r>
        <w:t>nas quais constarão os serviços executados e o material empregado, bem como as providências a serem adotadas quando o problema detectado não for solucionado de imediato, as quais deverão ser assinadas pelo diretor do Fórum Trabalhista. As informações contidas nas fichas de controle de serviço e material deverão ser objeto de registro em relatório mensal a ser apresentado impreterivelmente, junto à nota fiscal.</w:t>
      </w:r>
    </w:p>
    <w:p w14:paraId="676335B6" w14:textId="7AE32B9C" w:rsidR="00F903A1" w:rsidRDefault="00F903A1" w:rsidP="005211AE">
      <w:pPr>
        <w:pStyle w:val="Cl-Terceira"/>
        <w:spacing w:before="42"/>
        <w:ind w:left="147"/>
      </w:pPr>
      <w:r w:rsidRPr="00F903A1">
        <w:rPr>
          <w:b/>
        </w:rPr>
        <w:t>LOCAL</w:t>
      </w:r>
      <w:r w:rsidRPr="00F903A1">
        <w:rPr>
          <w:b/>
          <w:spacing w:val="-5"/>
        </w:rPr>
        <w:t xml:space="preserve"> </w:t>
      </w:r>
      <w:r w:rsidRPr="00F903A1">
        <w:rPr>
          <w:b/>
        </w:rPr>
        <w:t>DA</w:t>
      </w:r>
      <w:r w:rsidRPr="00F903A1">
        <w:rPr>
          <w:b/>
          <w:spacing w:val="-5"/>
        </w:rPr>
        <w:t xml:space="preserve"> </w:t>
      </w:r>
      <w:r w:rsidRPr="00F903A1">
        <w:rPr>
          <w:b/>
        </w:rPr>
        <w:t>EXECUÇÃO</w:t>
      </w:r>
      <w:r w:rsidRPr="00F903A1">
        <w:rPr>
          <w:b/>
          <w:spacing w:val="-5"/>
        </w:rPr>
        <w:t xml:space="preserve"> </w:t>
      </w:r>
      <w:r w:rsidRPr="00F903A1">
        <w:rPr>
          <w:b/>
        </w:rPr>
        <w:t>DOS</w:t>
      </w:r>
      <w:r w:rsidRPr="00F903A1">
        <w:rPr>
          <w:b/>
          <w:spacing w:val="-5"/>
        </w:rPr>
        <w:t xml:space="preserve"> </w:t>
      </w:r>
      <w:r w:rsidRPr="00F903A1">
        <w:rPr>
          <w:b/>
        </w:rPr>
        <w:t>SERVIÇOS:</w:t>
      </w:r>
      <w:r w:rsidRPr="00F903A1">
        <w:rPr>
          <w:b/>
          <w:spacing w:val="-5"/>
        </w:rPr>
        <w:t xml:space="preserve"> </w:t>
      </w:r>
      <w:r>
        <w:t>Av.</w:t>
      </w:r>
      <w:r w:rsidRPr="00F903A1">
        <w:rPr>
          <w:spacing w:val="-5"/>
        </w:rPr>
        <w:t xml:space="preserve"> </w:t>
      </w:r>
      <w:r>
        <w:t>Lúcia</w:t>
      </w:r>
      <w:r w:rsidRPr="00F903A1">
        <w:rPr>
          <w:spacing w:val="-5"/>
        </w:rPr>
        <w:t xml:space="preserve"> </w:t>
      </w:r>
      <w:proofErr w:type="spellStart"/>
      <w:r>
        <w:t>Sabóia</w:t>
      </w:r>
      <w:proofErr w:type="spellEnd"/>
      <w:r>
        <w:t>,</w:t>
      </w:r>
      <w:r w:rsidRPr="00F903A1">
        <w:rPr>
          <w:spacing w:val="-5"/>
        </w:rPr>
        <w:t xml:space="preserve"> </w:t>
      </w:r>
      <w:r>
        <w:t>nº</w:t>
      </w:r>
      <w:r w:rsidRPr="00F903A1">
        <w:rPr>
          <w:spacing w:val="-5"/>
        </w:rPr>
        <w:t xml:space="preserve"> </w:t>
      </w:r>
      <w:r>
        <w:t>500,</w:t>
      </w:r>
      <w:r w:rsidRPr="00F903A1">
        <w:rPr>
          <w:spacing w:val="-5"/>
        </w:rPr>
        <w:t xml:space="preserve"> </w:t>
      </w:r>
      <w:r>
        <w:t>centro</w:t>
      </w:r>
      <w:r w:rsidRPr="00F903A1">
        <w:rPr>
          <w:spacing w:val="-5"/>
        </w:rPr>
        <w:t xml:space="preserve"> </w:t>
      </w:r>
      <w:r>
        <w:t>CEP:</w:t>
      </w:r>
      <w:r w:rsidRPr="00F903A1">
        <w:rPr>
          <w:spacing w:val="-5"/>
        </w:rPr>
        <w:t xml:space="preserve"> </w:t>
      </w:r>
      <w:r>
        <w:t>62.320-000,</w:t>
      </w:r>
      <w:r w:rsidRPr="00F903A1">
        <w:rPr>
          <w:spacing w:val="-5"/>
        </w:rPr>
        <w:t xml:space="preserve"> </w:t>
      </w:r>
      <w:r w:rsidRPr="00F903A1">
        <w:rPr>
          <w:spacing w:val="-2"/>
        </w:rPr>
        <w:t>Sobral</w:t>
      </w:r>
      <w:r>
        <w:rPr>
          <w:noProof/>
        </w:rPr>
        <mc:AlternateContent>
          <mc:Choice Requires="wps">
            <w:drawing>
              <wp:anchor distT="0" distB="0" distL="0" distR="0" simplePos="0" relativeHeight="251659264" behindDoc="0" locked="0" layoutInCell="1" allowOverlap="1" wp14:anchorId="64106D51" wp14:editId="653EB356">
                <wp:simplePos x="0" y="0"/>
                <wp:positionH relativeFrom="page">
                  <wp:posOffset>4229100</wp:posOffset>
                </wp:positionH>
                <wp:positionV relativeFrom="paragraph">
                  <wp:posOffset>193674</wp:posOffset>
                </wp:positionV>
                <wp:extent cx="3810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270"/>
                        </a:xfrm>
                        <a:custGeom>
                          <a:avLst/>
                          <a:gdLst/>
                          <a:ahLst/>
                          <a:cxnLst/>
                          <a:rect l="l" t="t" r="r" b="b"/>
                          <a:pathLst>
                            <a:path w="38100">
                              <a:moveTo>
                                <a:pt x="0" y="0"/>
                              </a:moveTo>
                              <a:lnTo>
                                <a:pt x="381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F9D794" id="Graphic 2" o:spid="_x0000_s1026" style="position:absolute;margin-left:333pt;margin-top:15.25pt;width:3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38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" path="m,l38100,e" filled="f" strokeweight="1pt">
                <v:path arrowok="t"/>
                <w10:wrap anchorx="page"/>
              </v:shape>
            </w:pict>
          </mc:Fallback>
        </mc:AlternateContent>
      </w:r>
      <w:r>
        <w:t>/</w:t>
      </w:r>
      <w:r w:rsidRPr="00F903A1">
        <w:rPr>
          <w:spacing w:val="-6"/>
        </w:rPr>
        <w:t xml:space="preserve"> </w:t>
      </w:r>
      <w:r>
        <w:t>CE.</w:t>
      </w:r>
      <w:r w:rsidRPr="00F903A1">
        <w:rPr>
          <w:spacing w:val="-6"/>
        </w:rPr>
        <w:t xml:space="preserve"> </w:t>
      </w:r>
      <w:r>
        <w:t>Emails:</w:t>
      </w:r>
      <w:r w:rsidRPr="00F903A1">
        <w:rPr>
          <w:spacing w:val="-6"/>
        </w:rPr>
        <w:t xml:space="preserve"> </w:t>
      </w:r>
      <w:hyperlink r:id="rId9">
        <w:r w:rsidRPr="00F903A1">
          <w:rPr>
            <w:color w:val="000080"/>
            <w:u w:val="thick" w:color="000080"/>
          </w:rPr>
          <w:t>varasob@trt7.jus.br</w:t>
        </w:r>
        <w:r w:rsidRPr="00F903A1">
          <w:rPr>
            <w:u w:val="thick"/>
          </w:rPr>
          <w:t>;</w:t>
        </w:r>
      </w:hyperlink>
      <w:r w:rsidRPr="00F903A1">
        <w:rPr>
          <w:spacing w:val="-6"/>
        </w:rPr>
        <w:t xml:space="preserve"> </w:t>
      </w:r>
      <w:hyperlink r:id="rId10">
        <w:r w:rsidRPr="00F903A1">
          <w:rPr>
            <w:color w:val="000080"/>
            <w:u w:val="thick" w:color="000080"/>
          </w:rPr>
          <w:t>varasob02@trt7.jus.br</w:t>
        </w:r>
        <w:r>
          <w:t>;</w:t>
        </w:r>
      </w:hyperlink>
      <w:r w:rsidRPr="00F903A1">
        <w:rPr>
          <w:spacing w:val="-5"/>
        </w:rPr>
        <w:t xml:space="preserve"> </w:t>
      </w:r>
      <w:r>
        <w:t>Tel</w:t>
      </w:r>
      <w:r w:rsidRPr="00F903A1">
        <w:rPr>
          <w:spacing w:val="-7"/>
        </w:rPr>
        <w:t xml:space="preserve"> </w:t>
      </w:r>
      <w:r>
        <w:t>/</w:t>
      </w:r>
      <w:r w:rsidRPr="00F903A1">
        <w:rPr>
          <w:spacing w:val="-5"/>
        </w:rPr>
        <w:t xml:space="preserve"> </w:t>
      </w:r>
      <w:r>
        <w:t>Fax:</w:t>
      </w:r>
      <w:r w:rsidRPr="00F903A1">
        <w:rPr>
          <w:spacing w:val="-6"/>
        </w:rPr>
        <w:t xml:space="preserve"> </w:t>
      </w:r>
      <w:r>
        <w:t>(088)</w:t>
      </w:r>
      <w:r w:rsidRPr="00F903A1">
        <w:rPr>
          <w:spacing w:val="-6"/>
        </w:rPr>
        <w:t xml:space="preserve"> </w:t>
      </w:r>
      <w:r>
        <w:t>3611-2500</w:t>
      </w:r>
      <w:r w:rsidRPr="00F903A1">
        <w:rPr>
          <w:spacing w:val="-7"/>
        </w:rPr>
        <w:t xml:space="preserve"> </w:t>
      </w:r>
      <w:r>
        <w:t>/</w:t>
      </w:r>
      <w:r w:rsidRPr="00F903A1">
        <w:rPr>
          <w:spacing w:val="-5"/>
        </w:rPr>
        <w:t xml:space="preserve"> </w:t>
      </w:r>
      <w:r>
        <w:t>3611-</w:t>
      </w:r>
      <w:r w:rsidRPr="00F903A1">
        <w:rPr>
          <w:spacing w:val="-4"/>
        </w:rPr>
        <w:t>2164</w:t>
      </w:r>
    </w:p>
    <w:p w14:paraId="56670273" w14:textId="77777777" w:rsidR="00FF4568" w:rsidRPr="005E17B3" w:rsidRDefault="007A619F" w:rsidP="00481E5D">
      <w:pPr>
        <w:pStyle w:val="Cl-Primeiro"/>
      </w:pPr>
      <w:r w:rsidRPr="005E17B3">
        <w:t>CLÁUSULA QUINTA – DA GESTÃO DO CONTRATO (art. 6</w:t>
      </w:r>
      <w:r w:rsidR="0053721B" w:rsidRPr="005E17B3">
        <w:t>º, XXIII, alínea “f”, da Lei nº</w:t>
      </w:r>
      <w:r w:rsidRPr="005E17B3">
        <w:t>14.133/21)</w:t>
      </w:r>
    </w:p>
    <w:p w14:paraId="6E1B465A" w14:textId="0AC40348" w:rsidR="00454B81" w:rsidRPr="005E17B3" w:rsidRDefault="00454B81" w:rsidP="00481E5D">
      <w:pPr>
        <w:pStyle w:val="Cl-Segunda"/>
      </w:pPr>
      <w:r w:rsidRPr="005E17B3">
        <w:t>O contrato deverá ser executado fielmente pelas partes, de acordo com as cláusulas avençadas e as normas da Lei nº. 14.133, de 2021, e cada parte responderá pelas consequências de sua inexecução total ou parcial.</w:t>
      </w:r>
    </w:p>
    <w:p w14:paraId="2C26DF7D" w14:textId="6C666D07" w:rsidR="00454B81" w:rsidRPr="005E17B3" w:rsidRDefault="00454B81" w:rsidP="00481E5D">
      <w:pPr>
        <w:pStyle w:val="Cl-Segunda"/>
      </w:pPr>
      <w:r w:rsidRPr="005E17B3">
        <w:t xml:space="preserve">Em caso de impedimento, </w:t>
      </w:r>
      <w:r w:rsidRPr="00481E5D">
        <w:t>ordem</w:t>
      </w:r>
      <w:r w:rsidRPr="005E17B3">
        <w:t xml:space="preserve"> de paralisação ou suspensão do contrato, o cronograma de execução</w:t>
      </w:r>
      <w:r w:rsidR="00F408E6" w:rsidRPr="005E17B3">
        <w:t xml:space="preserve"> </w:t>
      </w:r>
      <w:r w:rsidRPr="005E17B3">
        <w:t>será prorrogado automaticamente pelo tempo correspondente, anotadas tais circunstâncias mediante</w:t>
      </w:r>
      <w:r w:rsidR="00F408E6" w:rsidRPr="005E17B3">
        <w:t xml:space="preserve"> </w:t>
      </w:r>
      <w:r w:rsidRPr="005E17B3">
        <w:t>simples apostila (Lei nº 14.133/2021, art. 115, §5º).</w:t>
      </w:r>
    </w:p>
    <w:p w14:paraId="63EC9FE3" w14:textId="711AB2AE" w:rsidR="00454B81" w:rsidRPr="005E17B3" w:rsidRDefault="00454B81" w:rsidP="00481E5D">
      <w:pPr>
        <w:pStyle w:val="Cl-Segunda"/>
      </w:pPr>
      <w:r w:rsidRPr="005E17B3">
        <w:lastRenderedPageBreak/>
        <w:t xml:space="preserve">As comunicações entre o </w:t>
      </w:r>
      <w:r w:rsidRPr="00481E5D">
        <w:t>órgão</w:t>
      </w:r>
      <w:r w:rsidRPr="005E17B3">
        <w:t xml:space="preserve"> ou entidade e a contratada devem ser realizadas por escrito sempre</w:t>
      </w:r>
      <w:r w:rsidR="00F408E6" w:rsidRPr="005E17B3">
        <w:t xml:space="preserve"> </w:t>
      </w:r>
      <w:r w:rsidRPr="005E17B3">
        <w:t>que o ato exigir tal formalidade, admitindo-se o uso de mensagem eletrônica para esse fim.</w:t>
      </w:r>
    </w:p>
    <w:p w14:paraId="41302B4E" w14:textId="5A90DA23" w:rsidR="00481E5D" w:rsidRDefault="00481E5D" w:rsidP="00481E5D">
      <w:pPr>
        <w:pStyle w:val="Cl-Segunda"/>
      </w:pPr>
      <w:r>
        <w:t xml:space="preserve">A execução do contrato deverá </w:t>
      </w:r>
      <w:r w:rsidRPr="00481E5D">
        <w:t>ser</w:t>
      </w:r>
      <w:r>
        <w:t xml:space="preserve"> acompanhada e fiscalizada </w:t>
      </w:r>
      <w:proofErr w:type="gramStart"/>
      <w:r w:rsidR="00165C61">
        <w:t>pelo(</w:t>
      </w:r>
      <w:proofErr w:type="gramEnd"/>
      <w:r>
        <w:t xml:space="preserve">s) </w:t>
      </w:r>
      <w:r w:rsidR="00165C61">
        <w:t>fiscal(</w:t>
      </w:r>
      <w:proofErr w:type="spellStart"/>
      <w:r>
        <w:t>is</w:t>
      </w:r>
      <w:proofErr w:type="spellEnd"/>
      <w:r>
        <w:t>) do contrato, ou pelos respectivos substitutos (Lei nº 14.133, de 2021, art. 117, caput).</w:t>
      </w:r>
    </w:p>
    <w:p w14:paraId="129BFB76" w14:textId="77777777" w:rsidR="00481E5D" w:rsidRPr="00481E5D" w:rsidRDefault="00481E5D" w:rsidP="00481E5D">
      <w:pPr>
        <w:pStyle w:val="Ttulo2"/>
        <w:jc w:val="both"/>
        <w:rPr>
          <w:sz w:val="24"/>
          <w:szCs w:val="24"/>
        </w:rPr>
      </w:pPr>
      <w:r w:rsidRPr="00481E5D">
        <w:rPr>
          <w:spacing w:val="-2"/>
          <w:sz w:val="24"/>
          <w:szCs w:val="24"/>
        </w:rPr>
        <w:t>Fiscalização</w:t>
      </w:r>
      <w:r w:rsidRPr="00481E5D">
        <w:rPr>
          <w:spacing w:val="8"/>
          <w:sz w:val="24"/>
          <w:szCs w:val="24"/>
        </w:rPr>
        <w:t xml:space="preserve"> </w:t>
      </w:r>
      <w:r w:rsidRPr="00481E5D">
        <w:rPr>
          <w:spacing w:val="-2"/>
          <w:sz w:val="24"/>
          <w:szCs w:val="24"/>
        </w:rPr>
        <w:t>técnica</w:t>
      </w:r>
    </w:p>
    <w:p w14:paraId="027C42E0" w14:textId="77777777" w:rsidR="00481E5D" w:rsidRDefault="00481E5D" w:rsidP="00481E5D">
      <w:pPr>
        <w:pStyle w:val="Cl-Segunda"/>
      </w:pPr>
      <w:r>
        <w:t>O fiscal técnico do contrato acompanhará a execução do contrato, para que sejam</w:t>
      </w:r>
      <w:r>
        <w:rPr>
          <w:spacing w:val="-7"/>
        </w:rPr>
        <w:t xml:space="preserve"> </w:t>
      </w:r>
      <w:r>
        <w:t>cumpridas todas as condições estabelecidas no contrato, de modo a assegurar os</w:t>
      </w:r>
      <w:r>
        <w:rPr>
          <w:spacing w:val="-5"/>
        </w:rPr>
        <w:t xml:space="preserve"> </w:t>
      </w:r>
      <w:r>
        <w:t>melhores</w:t>
      </w:r>
      <w:r>
        <w:rPr>
          <w:spacing w:val="-6"/>
        </w:rPr>
        <w:t xml:space="preserve"> </w:t>
      </w:r>
      <w:r>
        <w:t>resultados</w:t>
      </w:r>
      <w:r>
        <w:rPr>
          <w:spacing w:val="-5"/>
        </w:rPr>
        <w:t xml:space="preserve"> </w:t>
      </w:r>
      <w:r>
        <w:t>para</w:t>
      </w:r>
      <w:r>
        <w:rPr>
          <w:spacing w:val="-5"/>
        </w:rPr>
        <w:t xml:space="preserve"> </w:t>
      </w:r>
      <w:r>
        <w:t xml:space="preserve">a Administração. (Lei nº 14.133, de 2021, art. 117, </w:t>
      </w:r>
      <w:r>
        <w:rPr>
          <w:rFonts w:ascii="Times New Roman" w:hAnsi="Times New Roman"/>
        </w:rPr>
        <w:t>§</w:t>
      </w:r>
      <w:r>
        <w:t>1º, e Decreto nº 11.246, de 2022, art. 22, VI);</w:t>
      </w:r>
    </w:p>
    <w:p w14:paraId="489754C6" w14:textId="77777777" w:rsidR="00481E5D" w:rsidRDefault="00481E5D" w:rsidP="001C3998">
      <w:pPr>
        <w:pStyle w:val="Cl-Terceira"/>
      </w:pPr>
      <w:r>
        <w:t>O fiscal técnico do</w:t>
      </w:r>
      <w:r>
        <w:rPr>
          <w:spacing w:val="-8"/>
        </w:rPr>
        <w:t xml:space="preserve"> </w:t>
      </w:r>
      <w:r>
        <w:t>contrato</w:t>
      </w:r>
      <w:r>
        <w:rPr>
          <w:spacing w:val="-8"/>
        </w:rPr>
        <w:t xml:space="preserve"> </w:t>
      </w:r>
      <w:r>
        <w:t>anotará</w:t>
      </w:r>
      <w:r>
        <w:rPr>
          <w:spacing w:val="-8"/>
        </w:rPr>
        <w:t xml:space="preserve"> </w:t>
      </w:r>
      <w:r>
        <w:t>no</w:t>
      </w:r>
      <w:r>
        <w:rPr>
          <w:spacing w:val="-8"/>
        </w:rPr>
        <w:t xml:space="preserve"> </w:t>
      </w:r>
      <w:r>
        <w:t>histórico</w:t>
      </w:r>
      <w:r>
        <w:rPr>
          <w:spacing w:val="-8"/>
        </w:rPr>
        <w:t xml:space="preserve"> </w:t>
      </w:r>
      <w:r>
        <w:t>de</w:t>
      </w:r>
      <w:r>
        <w:rPr>
          <w:spacing w:val="-8"/>
        </w:rPr>
        <w:t xml:space="preserve"> </w:t>
      </w:r>
      <w:r>
        <w:t>gerenciamento</w:t>
      </w:r>
      <w:r>
        <w:rPr>
          <w:spacing w:val="-8"/>
        </w:rPr>
        <w:t xml:space="preserve"> </w:t>
      </w:r>
      <w:r>
        <w:t>do</w:t>
      </w:r>
      <w:r>
        <w:rPr>
          <w:spacing w:val="-8"/>
        </w:rPr>
        <w:t xml:space="preserve"> </w:t>
      </w:r>
      <w:r>
        <w:t>contrato</w:t>
      </w:r>
      <w:r>
        <w:rPr>
          <w:spacing w:val="-8"/>
        </w:rPr>
        <w:t xml:space="preserve"> </w:t>
      </w:r>
      <w:r>
        <w:t>todas as ocorrências relacionadas à execução do contrato, com a descrição do que</w:t>
      </w:r>
      <w:r>
        <w:rPr>
          <w:spacing w:val="-5"/>
        </w:rPr>
        <w:t xml:space="preserve"> </w:t>
      </w:r>
      <w:r>
        <w:t>for</w:t>
      </w:r>
      <w:r>
        <w:rPr>
          <w:spacing w:val="-5"/>
        </w:rPr>
        <w:t xml:space="preserve"> </w:t>
      </w:r>
      <w:r>
        <w:t>necessário</w:t>
      </w:r>
      <w:r>
        <w:rPr>
          <w:spacing w:val="-6"/>
        </w:rPr>
        <w:t xml:space="preserve"> </w:t>
      </w:r>
      <w:r>
        <w:t>para</w:t>
      </w:r>
      <w:r>
        <w:rPr>
          <w:spacing w:val="-5"/>
        </w:rPr>
        <w:t xml:space="preserve"> </w:t>
      </w:r>
      <w:r>
        <w:t>a regularização das faltas ou dos defeitos observados. (Lei nº 14.133, de 2021, art. 117, §1º, e Decreto nº 11.246, de 2022, art. 22, II);</w:t>
      </w:r>
    </w:p>
    <w:p w14:paraId="2C7D6442" w14:textId="77777777" w:rsidR="00481E5D" w:rsidRDefault="00481E5D" w:rsidP="001C3998">
      <w:pPr>
        <w:pStyle w:val="Cl-Terceira"/>
      </w:pPr>
      <w:r>
        <w:t>Identificada qualquer inexatidão ou irregularidade, o fiscal técnico do contrato emitirá</w:t>
      </w:r>
      <w:r>
        <w:rPr>
          <w:spacing w:val="-9"/>
        </w:rPr>
        <w:t xml:space="preserve"> </w:t>
      </w:r>
      <w:r>
        <w:t>notificações</w:t>
      </w:r>
      <w:r>
        <w:rPr>
          <w:spacing w:val="-9"/>
        </w:rPr>
        <w:t xml:space="preserve"> </w:t>
      </w:r>
      <w:r>
        <w:t>para</w:t>
      </w:r>
      <w:r>
        <w:rPr>
          <w:spacing w:val="-9"/>
        </w:rPr>
        <w:t xml:space="preserve"> </w:t>
      </w:r>
      <w:r>
        <w:t>a</w:t>
      </w:r>
      <w:r>
        <w:rPr>
          <w:spacing w:val="-9"/>
        </w:rPr>
        <w:t xml:space="preserve"> </w:t>
      </w:r>
      <w:r>
        <w:t>correção</w:t>
      </w:r>
      <w:r>
        <w:rPr>
          <w:spacing w:val="-9"/>
        </w:rPr>
        <w:t xml:space="preserve"> </w:t>
      </w:r>
      <w:r>
        <w:t>da</w:t>
      </w:r>
      <w:r>
        <w:rPr>
          <w:spacing w:val="-9"/>
        </w:rPr>
        <w:t xml:space="preserve"> </w:t>
      </w:r>
      <w:r>
        <w:t>execução</w:t>
      </w:r>
      <w:r>
        <w:rPr>
          <w:spacing w:val="-9"/>
        </w:rPr>
        <w:t xml:space="preserve"> </w:t>
      </w:r>
      <w:r>
        <w:t>do</w:t>
      </w:r>
      <w:r>
        <w:rPr>
          <w:spacing w:val="-9"/>
        </w:rPr>
        <w:t xml:space="preserve"> </w:t>
      </w:r>
      <w:r>
        <w:t>contrato,</w:t>
      </w:r>
      <w:r>
        <w:rPr>
          <w:spacing w:val="-9"/>
        </w:rPr>
        <w:t xml:space="preserve"> </w:t>
      </w:r>
      <w:r>
        <w:t>determinando</w:t>
      </w:r>
      <w:r>
        <w:rPr>
          <w:spacing w:val="-9"/>
        </w:rPr>
        <w:t xml:space="preserve"> </w:t>
      </w:r>
      <w:r>
        <w:t>prazo</w:t>
      </w:r>
      <w:r>
        <w:rPr>
          <w:spacing w:val="-9"/>
        </w:rPr>
        <w:t xml:space="preserve"> </w:t>
      </w:r>
      <w:r>
        <w:t>para</w:t>
      </w:r>
      <w:r>
        <w:rPr>
          <w:spacing w:val="-9"/>
        </w:rPr>
        <w:t xml:space="preserve"> </w:t>
      </w:r>
      <w:r>
        <w:t>a</w:t>
      </w:r>
      <w:r>
        <w:rPr>
          <w:spacing w:val="-9"/>
        </w:rPr>
        <w:t xml:space="preserve"> </w:t>
      </w:r>
      <w:r>
        <w:t>correção. (Decreto nº 11.246, de 2022, art. 22, III);</w:t>
      </w:r>
    </w:p>
    <w:p w14:paraId="6DBEE7E0" w14:textId="77777777" w:rsidR="00481E5D" w:rsidRDefault="00481E5D" w:rsidP="001C3998">
      <w:pPr>
        <w:pStyle w:val="Cl-Terceira"/>
      </w:pPr>
      <w:r>
        <w:t>O fiscal técnico do contrato informará ao gestor do contrato, em tempo hábil, a situação que demandar decisão ou adoção de medidas que ultrapassem sua competência, para que</w:t>
      </w:r>
      <w:r>
        <w:rPr>
          <w:spacing w:val="-4"/>
        </w:rPr>
        <w:t xml:space="preserve"> </w:t>
      </w:r>
      <w:r>
        <w:t>adote</w:t>
      </w:r>
      <w:r>
        <w:rPr>
          <w:spacing w:val="-4"/>
        </w:rPr>
        <w:t xml:space="preserve"> </w:t>
      </w:r>
      <w:r>
        <w:t>as</w:t>
      </w:r>
      <w:r>
        <w:rPr>
          <w:spacing w:val="-4"/>
        </w:rPr>
        <w:t xml:space="preserve"> </w:t>
      </w:r>
      <w:r>
        <w:t>medidas</w:t>
      </w:r>
      <w:r>
        <w:rPr>
          <w:spacing w:val="-4"/>
        </w:rPr>
        <w:t xml:space="preserve"> </w:t>
      </w:r>
      <w:r>
        <w:t>necessárias</w:t>
      </w:r>
      <w:r>
        <w:rPr>
          <w:spacing w:val="-5"/>
        </w:rPr>
        <w:t xml:space="preserve"> </w:t>
      </w:r>
      <w:r>
        <w:t>e</w:t>
      </w:r>
      <w:r>
        <w:rPr>
          <w:spacing w:val="-4"/>
        </w:rPr>
        <w:t xml:space="preserve"> </w:t>
      </w:r>
      <w:r>
        <w:t>saneadoras,</w:t>
      </w:r>
      <w:r>
        <w:rPr>
          <w:spacing w:val="-4"/>
        </w:rPr>
        <w:t xml:space="preserve"> </w:t>
      </w:r>
      <w:r>
        <w:t>se</w:t>
      </w:r>
      <w:r>
        <w:rPr>
          <w:spacing w:val="-4"/>
        </w:rPr>
        <w:t xml:space="preserve"> </w:t>
      </w:r>
      <w:r>
        <w:t>for</w:t>
      </w:r>
      <w:r>
        <w:rPr>
          <w:spacing w:val="-4"/>
        </w:rPr>
        <w:t xml:space="preserve"> </w:t>
      </w:r>
      <w:r>
        <w:t>o</w:t>
      </w:r>
      <w:r>
        <w:rPr>
          <w:spacing w:val="-4"/>
        </w:rPr>
        <w:t xml:space="preserve"> </w:t>
      </w:r>
      <w:r>
        <w:t>caso.</w:t>
      </w:r>
      <w:r>
        <w:rPr>
          <w:spacing w:val="-4"/>
        </w:rPr>
        <w:t xml:space="preserve"> </w:t>
      </w:r>
      <w:r>
        <w:t>(Decreto</w:t>
      </w:r>
      <w:r>
        <w:rPr>
          <w:spacing w:val="-4"/>
        </w:rPr>
        <w:t xml:space="preserve"> </w:t>
      </w:r>
      <w:r>
        <w:t>nº</w:t>
      </w:r>
      <w:r>
        <w:rPr>
          <w:spacing w:val="-4"/>
        </w:rPr>
        <w:t xml:space="preserve"> </w:t>
      </w:r>
      <w:r>
        <w:t>11.246,</w:t>
      </w:r>
      <w:r>
        <w:rPr>
          <w:spacing w:val="-5"/>
        </w:rPr>
        <w:t xml:space="preserve"> </w:t>
      </w:r>
      <w:r>
        <w:t>de</w:t>
      </w:r>
      <w:r>
        <w:rPr>
          <w:spacing w:val="-4"/>
        </w:rPr>
        <w:t xml:space="preserve"> </w:t>
      </w:r>
      <w:r>
        <w:t>2022,</w:t>
      </w:r>
      <w:r>
        <w:rPr>
          <w:spacing w:val="-5"/>
        </w:rPr>
        <w:t xml:space="preserve"> </w:t>
      </w:r>
      <w:r>
        <w:t>art.</w:t>
      </w:r>
      <w:r>
        <w:rPr>
          <w:spacing w:val="-5"/>
        </w:rPr>
        <w:t xml:space="preserve"> </w:t>
      </w:r>
      <w:r>
        <w:t xml:space="preserve">22, </w:t>
      </w:r>
      <w:r>
        <w:rPr>
          <w:spacing w:val="-4"/>
        </w:rPr>
        <w:t>IV).</w:t>
      </w:r>
    </w:p>
    <w:p w14:paraId="551F7842" w14:textId="77777777" w:rsidR="00481E5D" w:rsidRDefault="00481E5D" w:rsidP="001C3998">
      <w:pPr>
        <w:pStyle w:val="Cl-Terceira"/>
      </w:pPr>
      <w:r>
        <w:t>No caso de ocorrências que possam inviabilizar a execução do contrato nas datas aprazadas, o fiscal técnico do contrato comunicará o fato imediatamente ao gestor do contrato. (Decreto nº 11.246, de 2022, art. 22, V).</w:t>
      </w:r>
    </w:p>
    <w:p w14:paraId="6DBB4E39" w14:textId="77777777" w:rsidR="00481E5D" w:rsidRDefault="00481E5D" w:rsidP="001C3998">
      <w:pPr>
        <w:pStyle w:val="Cl-Terceira"/>
      </w:pPr>
      <w:r>
        <w:t>O fiscal</w:t>
      </w:r>
      <w:r>
        <w:rPr>
          <w:spacing w:val="-6"/>
        </w:rPr>
        <w:t xml:space="preserve"> </w:t>
      </w:r>
      <w:r>
        <w:t>técnico</w:t>
      </w:r>
      <w:r>
        <w:rPr>
          <w:spacing w:val="-6"/>
        </w:rPr>
        <w:t xml:space="preserve"> </w:t>
      </w:r>
      <w:r>
        <w:t>do</w:t>
      </w:r>
      <w:r>
        <w:rPr>
          <w:spacing w:val="-6"/>
        </w:rPr>
        <w:t xml:space="preserve"> </w:t>
      </w:r>
      <w:r>
        <w:t>contrato</w:t>
      </w:r>
      <w:r>
        <w:rPr>
          <w:spacing w:val="-6"/>
        </w:rPr>
        <w:t xml:space="preserve"> </w:t>
      </w:r>
      <w:r>
        <w:t>deve</w:t>
      </w:r>
      <w:r>
        <w:rPr>
          <w:spacing w:val="-6"/>
        </w:rPr>
        <w:t xml:space="preserve"> </w:t>
      </w:r>
      <w:r>
        <w:t>comunicar</w:t>
      </w:r>
      <w:r>
        <w:rPr>
          <w:spacing w:val="-6"/>
        </w:rPr>
        <w:t xml:space="preserve"> </w:t>
      </w:r>
      <w:r>
        <w:t>ao</w:t>
      </w:r>
      <w:r>
        <w:rPr>
          <w:spacing w:val="-6"/>
        </w:rPr>
        <w:t xml:space="preserve"> </w:t>
      </w:r>
      <w:r>
        <w:t>gestor</w:t>
      </w:r>
      <w:r>
        <w:rPr>
          <w:spacing w:val="-6"/>
        </w:rPr>
        <w:t xml:space="preserve"> </w:t>
      </w:r>
      <w:r>
        <w:t>do</w:t>
      </w:r>
      <w:r>
        <w:rPr>
          <w:spacing w:val="-6"/>
        </w:rPr>
        <w:t xml:space="preserve"> </w:t>
      </w:r>
      <w:r>
        <w:t>contrato,</w:t>
      </w:r>
      <w:r>
        <w:rPr>
          <w:spacing w:val="-6"/>
        </w:rPr>
        <w:t xml:space="preserve"> </w:t>
      </w:r>
      <w:r>
        <w:t>em</w:t>
      </w:r>
      <w:r>
        <w:rPr>
          <w:spacing w:val="-7"/>
        </w:rPr>
        <w:t xml:space="preserve"> </w:t>
      </w:r>
      <w:r>
        <w:t>tempo</w:t>
      </w:r>
      <w:r>
        <w:rPr>
          <w:spacing w:val="-7"/>
        </w:rPr>
        <w:t xml:space="preserve"> </w:t>
      </w:r>
      <w:r>
        <w:t>hábil,</w:t>
      </w:r>
      <w:r>
        <w:rPr>
          <w:spacing w:val="-8"/>
        </w:rPr>
        <w:t xml:space="preserve"> </w:t>
      </w:r>
      <w:r>
        <w:t>o término do contrato sob sua responsabilidade, com vistas à renovação tempestiva ou à prorrogação contratual (Decreto nº 11.246, de 2022, art. 22, VII).</w:t>
      </w:r>
    </w:p>
    <w:p w14:paraId="43B863E9" w14:textId="77777777" w:rsidR="00481E5D" w:rsidRDefault="00481E5D" w:rsidP="001C3998">
      <w:pPr>
        <w:pStyle w:val="Cl-Terceira"/>
      </w:pPr>
      <w:r>
        <w:t>A fiscalização de que trata esta cláusula não exclui nem reduz a</w:t>
      </w:r>
      <w:r>
        <w:rPr>
          <w:spacing w:val="-4"/>
        </w:rPr>
        <w:t xml:space="preserve"> </w:t>
      </w:r>
      <w:r>
        <w:t>responsabilidade</w:t>
      </w:r>
      <w:r>
        <w:rPr>
          <w:spacing w:val="-4"/>
        </w:rPr>
        <w:t xml:space="preserve"> </w:t>
      </w:r>
      <w:r>
        <w:t>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14:paraId="6E0CA46F" w14:textId="77777777" w:rsidR="00843B86" w:rsidRPr="001C3998" w:rsidRDefault="00843B86" w:rsidP="00843B86">
      <w:pPr>
        <w:pStyle w:val="Ttulo2"/>
        <w:jc w:val="both"/>
        <w:rPr>
          <w:sz w:val="24"/>
          <w:szCs w:val="24"/>
        </w:rPr>
      </w:pPr>
      <w:r w:rsidRPr="001C3998">
        <w:rPr>
          <w:sz w:val="24"/>
          <w:szCs w:val="24"/>
        </w:rPr>
        <w:t>Fiscalização</w:t>
      </w:r>
      <w:r w:rsidRPr="001C3998">
        <w:rPr>
          <w:spacing w:val="-5"/>
          <w:sz w:val="24"/>
          <w:szCs w:val="24"/>
        </w:rPr>
        <w:t xml:space="preserve"> </w:t>
      </w:r>
      <w:r w:rsidRPr="001C3998">
        <w:rPr>
          <w:spacing w:val="-2"/>
          <w:sz w:val="24"/>
          <w:szCs w:val="24"/>
        </w:rPr>
        <w:t>Administrativa</w:t>
      </w:r>
    </w:p>
    <w:p w14:paraId="760D2451" w14:textId="77777777" w:rsidR="00843B86" w:rsidRPr="005E17B3" w:rsidRDefault="00843B86" w:rsidP="001C3998">
      <w:pPr>
        <w:pStyle w:val="Cl-Segunda"/>
      </w:pPr>
      <w:r w:rsidRPr="005E17B3">
        <w:t>O</w:t>
      </w:r>
      <w:r w:rsidRPr="005E17B3">
        <w:rPr>
          <w:spacing w:val="-2"/>
        </w:rPr>
        <w:t xml:space="preserve"> </w:t>
      </w:r>
      <w:r w:rsidRPr="005E17B3">
        <w:t>fiscal</w:t>
      </w:r>
      <w:r w:rsidRPr="005E17B3">
        <w:rPr>
          <w:spacing w:val="-2"/>
        </w:rPr>
        <w:t xml:space="preserve"> </w:t>
      </w:r>
      <w:r w:rsidRPr="005E17B3">
        <w:t>administrativo do contrato</w:t>
      </w:r>
      <w:r w:rsidRPr="005E17B3">
        <w:rPr>
          <w:spacing w:val="-3"/>
        </w:rPr>
        <w:t xml:space="preserve"> </w:t>
      </w:r>
      <w:r w:rsidRPr="005E17B3">
        <w:t>verificará</w:t>
      </w:r>
      <w:r w:rsidRPr="005E17B3">
        <w:rPr>
          <w:spacing w:val="-2"/>
        </w:rPr>
        <w:t xml:space="preserve"> </w:t>
      </w:r>
      <w:r w:rsidRPr="005E17B3">
        <w:t>a</w:t>
      </w:r>
      <w:r w:rsidRPr="005E17B3">
        <w:rPr>
          <w:spacing w:val="-7"/>
        </w:rPr>
        <w:t xml:space="preserve"> </w:t>
      </w:r>
      <w:r w:rsidRPr="005E17B3">
        <w:t>manutenção</w:t>
      </w:r>
      <w:r w:rsidRPr="005E17B3">
        <w:rPr>
          <w:spacing w:val="-1"/>
        </w:rPr>
        <w:t xml:space="preserve"> </w:t>
      </w:r>
      <w:r w:rsidRPr="005E17B3">
        <w:t>das</w:t>
      </w:r>
      <w:r w:rsidRPr="005E17B3">
        <w:rPr>
          <w:spacing w:val="-4"/>
        </w:rPr>
        <w:t xml:space="preserve"> </w:t>
      </w:r>
      <w:r w:rsidRPr="005E17B3">
        <w:t>condições</w:t>
      </w:r>
      <w:r w:rsidRPr="005E17B3">
        <w:rPr>
          <w:spacing w:val="-2"/>
        </w:rPr>
        <w:t xml:space="preserve"> </w:t>
      </w:r>
      <w:r w:rsidRPr="005E17B3">
        <w:t>de habilitação da</w:t>
      </w:r>
      <w:r w:rsidRPr="005E17B3">
        <w:rPr>
          <w:spacing w:val="-2"/>
        </w:rPr>
        <w:t xml:space="preserve"> </w:t>
      </w:r>
      <w:r w:rsidRPr="005E17B3">
        <w:t xml:space="preserve">contratada, </w:t>
      </w:r>
      <w:r w:rsidRPr="001C3998">
        <w:t>acompanhará</w:t>
      </w:r>
      <w:r w:rsidRPr="005E17B3">
        <w:t xml:space="preserve"> o empenho, o pagamento, as garantias, as glosas e a formalização de apostilamento e termos aditivos, solicitando quaisquer documentos </w:t>
      </w:r>
      <w:r w:rsidRPr="005E17B3">
        <w:lastRenderedPageBreak/>
        <w:t>comprobatórios pertinentes, caso necessário (Art. 23, I e II, do Decreto nº 11.246, de 2022).</w:t>
      </w:r>
    </w:p>
    <w:p w14:paraId="71372A23" w14:textId="77777777" w:rsidR="00843B86" w:rsidRPr="005E17B3" w:rsidRDefault="00843B86" w:rsidP="001C3998">
      <w:pPr>
        <w:pStyle w:val="Cl-Terceira"/>
      </w:pPr>
      <w:r w:rsidRPr="005E17B3">
        <w:t xml:space="preserve">Caso ocorra </w:t>
      </w:r>
      <w:r w:rsidRPr="001C3998">
        <w:t>descumprimento</w:t>
      </w:r>
      <w:r w:rsidRPr="005E17B3">
        <w:t xml:space="preserve"> das obrigações contratuais, o fiscal administrativo do</w:t>
      </w:r>
      <w:r w:rsidRPr="005E17B3">
        <w:rPr>
          <w:spacing w:val="40"/>
        </w:rPr>
        <w:t xml:space="preserve"> </w:t>
      </w:r>
      <w:r w:rsidRPr="005E17B3">
        <w:t>contrato atuará tempestivamente na solução do problema, reportando ao gestor do contrato para que tome as providências cabíveis, quando ultrapassar a sua competência; (Decreto nº 11.246, de 2022, art. 23, IV).</w:t>
      </w:r>
    </w:p>
    <w:p w14:paraId="2E7E2133" w14:textId="77777777" w:rsidR="001C3998" w:rsidRDefault="001C3998" w:rsidP="001C3998">
      <w:pPr>
        <w:pStyle w:val="Cl-Terceira"/>
      </w:pPr>
      <w:r>
        <w:t>O fiscal administrativo do contrato comunicará ao gestor do contrato, em tempo hábil, o término do contrato sob sua responsabilidade, com vistas à tempestiva renovação ou prorrogação contratual. (</w:t>
      </w:r>
      <w:r>
        <w:rPr>
          <w:color w:val="000080"/>
          <w:u w:val="thick" w:color="000080"/>
        </w:rPr>
        <w:t>Decreto nº 11.246, de 2022, art. 22, VII</w:t>
      </w:r>
      <w:r>
        <w:rPr>
          <w:u w:val="thick"/>
        </w:rPr>
        <w:t>)</w:t>
      </w:r>
      <w:r>
        <w:t>.</w:t>
      </w:r>
    </w:p>
    <w:p w14:paraId="0C18F0BD" w14:textId="77777777" w:rsidR="00843B86" w:rsidRPr="001C3998" w:rsidRDefault="00843B86" w:rsidP="00843B86">
      <w:pPr>
        <w:pStyle w:val="Ttulo2"/>
        <w:spacing w:before="1"/>
        <w:jc w:val="both"/>
        <w:rPr>
          <w:rFonts w:asciiTheme="majorHAnsi" w:hAnsiTheme="majorHAnsi" w:cstheme="majorHAnsi"/>
          <w:sz w:val="24"/>
          <w:szCs w:val="24"/>
        </w:rPr>
      </w:pPr>
      <w:r w:rsidRPr="001C3998">
        <w:rPr>
          <w:rFonts w:asciiTheme="majorHAnsi" w:hAnsiTheme="majorHAnsi" w:cstheme="majorHAnsi"/>
          <w:sz w:val="24"/>
          <w:szCs w:val="24"/>
        </w:rPr>
        <w:t>Gestor</w:t>
      </w:r>
      <w:r w:rsidRPr="001C3998">
        <w:rPr>
          <w:rFonts w:asciiTheme="majorHAnsi" w:hAnsiTheme="majorHAnsi" w:cstheme="majorHAnsi"/>
          <w:spacing w:val="-2"/>
          <w:sz w:val="24"/>
          <w:szCs w:val="24"/>
        </w:rPr>
        <w:t xml:space="preserve"> </w:t>
      </w:r>
      <w:r w:rsidRPr="001C3998">
        <w:rPr>
          <w:rFonts w:asciiTheme="majorHAnsi" w:hAnsiTheme="majorHAnsi" w:cstheme="majorHAnsi"/>
          <w:sz w:val="24"/>
          <w:szCs w:val="24"/>
        </w:rPr>
        <w:t>do</w:t>
      </w:r>
      <w:r w:rsidRPr="001C3998">
        <w:rPr>
          <w:rFonts w:asciiTheme="majorHAnsi" w:hAnsiTheme="majorHAnsi" w:cstheme="majorHAnsi"/>
          <w:spacing w:val="-4"/>
          <w:sz w:val="24"/>
          <w:szCs w:val="24"/>
        </w:rPr>
        <w:t xml:space="preserve"> </w:t>
      </w:r>
      <w:r w:rsidRPr="001C3998">
        <w:rPr>
          <w:rFonts w:asciiTheme="majorHAnsi" w:hAnsiTheme="majorHAnsi" w:cstheme="majorHAnsi"/>
          <w:spacing w:val="-2"/>
          <w:sz w:val="24"/>
          <w:szCs w:val="24"/>
        </w:rPr>
        <w:t>contrato</w:t>
      </w:r>
    </w:p>
    <w:p w14:paraId="0A313C6A" w14:textId="1FC9D5F6" w:rsidR="00843B86" w:rsidRPr="005E17B3" w:rsidRDefault="00843B86" w:rsidP="001C3998">
      <w:pPr>
        <w:pStyle w:val="Cl-Segunda"/>
      </w:pPr>
      <w:r w:rsidRPr="001C3998">
        <w:t>Coordena</w:t>
      </w:r>
      <w:r w:rsidR="00AE6E98" w:rsidRPr="001C3998">
        <w:t>r</w:t>
      </w:r>
      <w:r w:rsidRPr="005E17B3">
        <w:rPr>
          <w:spacing w:val="40"/>
        </w:rPr>
        <w:t xml:space="preserve"> </w:t>
      </w:r>
      <w:r w:rsidRPr="005E17B3">
        <w:t>a</w:t>
      </w:r>
      <w:r w:rsidRPr="005E17B3">
        <w:rPr>
          <w:spacing w:val="-3"/>
        </w:rPr>
        <w:t xml:space="preserve"> </w:t>
      </w:r>
      <w:r w:rsidRPr="005E17B3">
        <w:t>atualização do</w:t>
      </w:r>
      <w:r w:rsidRPr="005E17B3">
        <w:rPr>
          <w:spacing w:val="-2"/>
        </w:rPr>
        <w:t xml:space="preserve"> </w:t>
      </w:r>
      <w:r w:rsidRPr="005E17B3">
        <w:t>processo de</w:t>
      </w:r>
      <w:r w:rsidRPr="005E17B3">
        <w:rPr>
          <w:spacing w:val="-2"/>
        </w:rPr>
        <w:t xml:space="preserve"> </w:t>
      </w:r>
      <w:r w:rsidRPr="005E17B3">
        <w:t>acompanhamento</w:t>
      </w:r>
      <w:r w:rsidRPr="005E17B3">
        <w:rPr>
          <w:spacing w:val="-2"/>
        </w:rPr>
        <w:t xml:space="preserve"> </w:t>
      </w:r>
      <w:r w:rsidRPr="005E17B3">
        <w:t>e fiscalização do contrato</w:t>
      </w:r>
      <w:r w:rsidRPr="005E17B3">
        <w:rPr>
          <w:spacing w:val="-2"/>
        </w:rPr>
        <w:t xml:space="preserve"> </w:t>
      </w:r>
      <w:r w:rsidRPr="005E17B3">
        <w:t>contendo</w:t>
      </w:r>
      <w:r w:rsidRPr="005E17B3">
        <w:rPr>
          <w:spacing w:val="-2"/>
        </w:rPr>
        <w:t xml:space="preserve"> </w:t>
      </w:r>
      <w:r w:rsidRPr="005E17B3">
        <w:t>todos</w:t>
      </w:r>
      <w:r w:rsidRPr="005E17B3">
        <w:rPr>
          <w:spacing w:val="-3"/>
        </w:rPr>
        <w:t xml:space="preserve"> </w:t>
      </w:r>
      <w:r w:rsidRPr="005E17B3">
        <w:t>os registros formais da execução no histórico de gerenciamento do contrato,</w:t>
      </w:r>
      <w:r w:rsidRPr="005E17B3">
        <w:rPr>
          <w:spacing w:val="40"/>
        </w:rPr>
        <w:t xml:space="preserve"> </w:t>
      </w:r>
      <w:r w:rsidRPr="005E17B3">
        <w:t>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DE76429" w14:textId="77777777" w:rsidR="00843B86" w:rsidRDefault="00843B86" w:rsidP="001C3998">
      <w:pPr>
        <w:pStyle w:val="Cl-Terceira"/>
      </w:pPr>
      <w:proofErr w:type="gramStart"/>
      <w:r w:rsidRPr="005E17B3">
        <w:t>acompanhar</w:t>
      </w:r>
      <w:proofErr w:type="gramEnd"/>
      <w:r w:rsidRPr="005E17B3">
        <w:t xml:space="preserve"> a manutenção </w:t>
      </w:r>
      <w:r w:rsidRPr="001C3998">
        <w:t>das</w:t>
      </w:r>
      <w:r w:rsidRPr="005E17B3">
        <w:t xml:space="preserve"> condições de habilitação da contratada, para fins de empenho de despesa e pagamento, e anotará os problemas que obstam o fluxo normal da liquidação e do pagamento da despesa no relatório de riscos eventuais. (Decreto nº 11.246, de 2022, art. 21, III).</w:t>
      </w:r>
    </w:p>
    <w:p w14:paraId="28D58690" w14:textId="77777777" w:rsidR="00843B86" w:rsidRPr="005E17B3" w:rsidRDefault="00843B86" w:rsidP="001C3998">
      <w:pPr>
        <w:pStyle w:val="Cl-Terceira"/>
      </w:pPr>
      <w:proofErr w:type="gramStart"/>
      <w:r w:rsidRPr="005E17B3">
        <w:t>emitir</w:t>
      </w:r>
      <w:proofErr w:type="gramEnd"/>
      <w:r w:rsidRPr="005E17B3">
        <w:t xml:space="preserve"> documento </w:t>
      </w:r>
      <w:r w:rsidRPr="001C3998">
        <w:t>comprobatório</w:t>
      </w:r>
      <w:r w:rsidRPr="005E17B3">
        <w:t xml:space="preserve"> da avaliação realizada pelos fiscais técnico,</w:t>
      </w:r>
      <w:r w:rsidRPr="005E17B3">
        <w:rPr>
          <w:spacing w:val="40"/>
        </w:rPr>
        <w:t xml:space="preserve"> </w:t>
      </w:r>
      <w:r w:rsidRPr="005E17B3">
        <w:t>administrativo e setorial quanto ao cumprimento de obrigações assumidas pelo</w:t>
      </w:r>
      <w:r w:rsidRPr="005E17B3">
        <w:rPr>
          <w:spacing w:val="40"/>
        </w:rPr>
        <w:t xml:space="preserve"> </w:t>
      </w:r>
      <w:r w:rsidRPr="005E17B3">
        <w:t>contratado, com menção ao seu desempenho na execução contratual, baseado nos indicadores objetivamente definidos</w:t>
      </w:r>
      <w:r w:rsidRPr="005E17B3">
        <w:rPr>
          <w:spacing w:val="-2"/>
        </w:rPr>
        <w:t xml:space="preserve"> </w:t>
      </w:r>
      <w:r w:rsidRPr="005E17B3">
        <w:t>e</w:t>
      </w:r>
      <w:r w:rsidRPr="005E17B3">
        <w:rPr>
          <w:spacing w:val="-1"/>
        </w:rPr>
        <w:t xml:space="preserve"> </w:t>
      </w:r>
      <w:r w:rsidRPr="005E17B3">
        <w:t>aferidos,</w:t>
      </w:r>
      <w:r w:rsidRPr="005E17B3">
        <w:rPr>
          <w:spacing w:val="-2"/>
        </w:rPr>
        <w:t xml:space="preserve"> </w:t>
      </w:r>
      <w:r w:rsidRPr="005E17B3">
        <w:t>e</w:t>
      </w:r>
      <w:r w:rsidRPr="005E17B3">
        <w:rPr>
          <w:spacing w:val="-1"/>
        </w:rPr>
        <w:t xml:space="preserve"> </w:t>
      </w:r>
      <w:r w:rsidRPr="005E17B3">
        <w:t>a</w:t>
      </w:r>
      <w:r w:rsidRPr="005E17B3">
        <w:rPr>
          <w:spacing w:val="-2"/>
        </w:rPr>
        <w:t xml:space="preserve"> </w:t>
      </w:r>
      <w:r w:rsidRPr="005E17B3">
        <w:t>eventuais</w:t>
      </w:r>
      <w:r w:rsidRPr="005E17B3">
        <w:rPr>
          <w:spacing w:val="-2"/>
        </w:rPr>
        <w:t xml:space="preserve"> </w:t>
      </w:r>
      <w:r w:rsidRPr="005E17B3">
        <w:t>penalidades</w:t>
      </w:r>
      <w:r w:rsidRPr="005E17B3">
        <w:rPr>
          <w:spacing w:val="-2"/>
        </w:rPr>
        <w:t xml:space="preserve"> </w:t>
      </w:r>
      <w:r w:rsidRPr="005E17B3">
        <w:t>aplicadas,</w:t>
      </w:r>
      <w:r w:rsidRPr="005E17B3">
        <w:rPr>
          <w:spacing w:val="-2"/>
        </w:rPr>
        <w:t xml:space="preserve"> </w:t>
      </w:r>
      <w:r w:rsidRPr="005E17B3">
        <w:t>devendo</w:t>
      </w:r>
      <w:r w:rsidRPr="005E17B3">
        <w:rPr>
          <w:spacing w:val="-1"/>
        </w:rPr>
        <w:t xml:space="preserve"> </w:t>
      </w:r>
      <w:r w:rsidRPr="005E17B3">
        <w:t>constar</w:t>
      </w:r>
      <w:r w:rsidRPr="005E17B3">
        <w:rPr>
          <w:spacing w:val="-2"/>
        </w:rPr>
        <w:t xml:space="preserve"> </w:t>
      </w:r>
      <w:r w:rsidRPr="005E17B3">
        <w:t>do</w:t>
      </w:r>
      <w:r w:rsidRPr="005E17B3">
        <w:rPr>
          <w:spacing w:val="-1"/>
        </w:rPr>
        <w:t xml:space="preserve"> </w:t>
      </w:r>
      <w:r w:rsidRPr="005E17B3">
        <w:t>cadastro</w:t>
      </w:r>
      <w:r w:rsidRPr="005E17B3">
        <w:rPr>
          <w:spacing w:val="-1"/>
        </w:rPr>
        <w:t xml:space="preserve"> </w:t>
      </w:r>
      <w:r w:rsidRPr="005E17B3">
        <w:t>de</w:t>
      </w:r>
      <w:r w:rsidRPr="005E17B3">
        <w:rPr>
          <w:spacing w:val="-1"/>
        </w:rPr>
        <w:t xml:space="preserve"> </w:t>
      </w:r>
      <w:r w:rsidRPr="005E17B3">
        <w:t>atesto</w:t>
      </w:r>
      <w:r w:rsidRPr="005E17B3">
        <w:rPr>
          <w:spacing w:val="-1"/>
        </w:rPr>
        <w:t xml:space="preserve"> </w:t>
      </w:r>
      <w:r w:rsidRPr="005E17B3">
        <w:t>de cumprimento de obrigações. (Decreto nº 11.246, de 2022, art. 21, VIII).</w:t>
      </w:r>
    </w:p>
    <w:p w14:paraId="22981B68" w14:textId="77777777" w:rsidR="00843B86" w:rsidRPr="005E17B3" w:rsidRDefault="00843B86" w:rsidP="001C3998">
      <w:pPr>
        <w:pStyle w:val="Cl-Terceira"/>
      </w:pPr>
      <w:proofErr w:type="gramStart"/>
      <w:r w:rsidRPr="005E17B3">
        <w:t>tomar</w:t>
      </w:r>
      <w:proofErr w:type="gramEnd"/>
      <w:r w:rsidRPr="005E17B3">
        <w:t xml:space="preserve"> providências </w:t>
      </w:r>
      <w:r w:rsidRPr="001C3998">
        <w:t>para</w:t>
      </w:r>
      <w:r w:rsidRPr="005E17B3">
        <w:t xml:space="preserve"> a formalização de processo administrativo de responsabilização para fins de aplicação de sanções, a ser conduzido pela comissão de que trata o art. 158 da Lei nº 14.133, de 2021, ou pelo agente ou pelo setor com competência para tal, conforme o caso.</w:t>
      </w:r>
      <w:r w:rsidRPr="005E17B3">
        <w:rPr>
          <w:spacing w:val="40"/>
        </w:rPr>
        <w:t xml:space="preserve"> </w:t>
      </w:r>
      <w:r w:rsidRPr="005E17B3">
        <w:t>(Decreto nº 11.246, de 2022, art. 21, X).</w:t>
      </w:r>
    </w:p>
    <w:p w14:paraId="40601722" w14:textId="77777777" w:rsidR="00843B86" w:rsidRPr="005E17B3" w:rsidRDefault="00843B86" w:rsidP="001C3998">
      <w:pPr>
        <w:pStyle w:val="Cl-Segunda"/>
      </w:pPr>
      <w:proofErr w:type="gramStart"/>
      <w:r w:rsidRPr="005E17B3">
        <w:t>elaborar</w:t>
      </w:r>
      <w:proofErr w:type="gramEnd"/>
      <w:r w:rsidRPr="005E17B3">
        <w:rPr>
          <w:spacing w:val="40"/>
        </w:rPr>
        <w:t xml:space="preserve"> </w:t>
      </w:r>
      <w:r w:rsidRPr="005E17B3">
        <w:t xml:space="preserve">relatório final com </w:t>
      </w:r>
      <w:r w:rsidRPr="001C3998">
        <w:t>informações</w:t>
      </w:r>
      <w:r w:rsidRPr="005E17B3">
        <w:t xml:space="preserve"> sobre a consecução dos objetivos que tenham justificado a contratação e eventuais condutas a serem adotadas para o aprimoramento das atividades da Administração. (Decreto nº 11.246, de 2022, art. 21, VI).</w:t>
      </w:r>
    </w:p>
    <w:p w14:paraId="739EE12A" w14:textId="140788A1" w:rsidR="00843B86" w:rsidRDefault="00843B86" w:rsidP="001C3998">
      <w:pPr>
        <w:pStyle w:val="Cl-Segunda"/>
      </w:pPr>
      <w:proofErr w:type="gramStart"/>
      <w:r w:rsidRPr="005E17B3">
        <w:t>enviar</w:t>
      </w:r>
      <w:proofErr w:type="gramEnd"/>
      <w:r w:rsidRPr="005E17B3">
        <w:rPr>
          <w:spacing w:val="-2"/>
        </w:rPr>
        <w:t xml:space="preserve"> </w:t>
      </w:r>
      <w:r w:rsidRPr="005E17B3">
        <w:t>a</w:t>
      </w:r>
      <w:r w:rsidRPr="005E17B3">
        <w:rPr>
          <w:spacing w:val="-2"/>
        </w:rPr>
        <w:t xml:space="preserve"> </w:t>
      </w:r>
      <w:r w:rsidRPr="005E17B3">
        <w:t>documentação</w:t>
      </w:r>
      <w:r w:rsidRPr="005E17B3">
        <w:rPr>
          <w:spacing w:val="-1"/>
        </w:rPr>
        <w:t xml:space="preserve"> </w:t>
      </w:r>
      <w:r w:rsidRPr="005E17B3">
        <w:t>pertinente</w:t>
      </w:r>
      <w:r w:rsidRPr="005E17B3">
        <w:rPr>
          <w:spacing w:val="-1"/>
        </w:rPr>
        <w:t xml:space="preserve"> </w:t>
      </w:r>
      <w:r w:rsidRPr="005E17B3">
        <w:t>ao</w:t>
      </w:r>
      <w:r w:rsidRPr="005E17B3">
        <w:rPr>
          <w:spacing w:val="-1"/>
        </w:rPr>
        <w:t xml:space="preserve"> </w:t>
      </w:r>
      <w:r w:rsidRPr="005E17B3">
        <w:t>setor</w:t>
      </w:r>
      <w:r w:rsidRPr="005E17B3">
        <w:rPr>
          <w:spacing w:val="-2"/>
        </w:rPr>
        <w:t xml:space="preserve"> </w:t>
      </w:r>
      <w:r w:rsidRPr="005E17B3">
        <w:t>de</w:t>
      </w:r>
      <w:r w:rsidRPr="005E17B3">
        <w:rPr>
          <w:spacing w:val="-1"/>
        </w:rPr>
        <w:t xml:space="preserve"> </w:t>
      </w:r>
      <w:r w:rsidRPr="005E17B3">
        <w:t>contratos</w:t>
      </w:r>
      <w:r w:rsidRPr="005E17B3">
        <w:rPr>
          <w:spacing w:val="-2"/>
        </w:rPr>
        <w:t xml:space="preserve"> </w:t>
      </w:r>
      <w:r w:rsidRPr="005E17B3">
        <w:t>para</w:t>
      </w:r>
      <w:r w:rsidRPr="005E17B3">
        <w:rPr>
          <w:spacing w:val="-2"/>
        </w:rPr>
        <w:t xml:space="preserve"> </w:t>
      </w:r>
      <w:r w:rsidRPr="005E17B3">
        <w:t>a</w:t>
      </w:r>
      <w:r w:rsidRPr="005E17B3">
        <w:rPr>
          <w:spacing w:val="-2"/>
        </w:rPr>
        <w:t xml:space="preserve"> </w:t>
      </w:r>
      <w:r w:rsidRPr="005E17B3">
        <w:t>formalização</w:t>
      </w:r>
      <w:r w:rsidRPr="005E17B3">
        <w:rPr>
          <w:spacing w:val="-1"/>
        </w:rPr>
        <w:t xml:space="preserve"> </w:t>
      </w:r>
      <w:r w:rsidRPr="005E17B3">
        <w:t>dos</w:t>
      </w:r>
      <w:r w:rsidRPr="005E17B3">
        <w:rPr>
          <w:spacing w:val="-4"/>
        </w:rPr>
        <w:t xml:space="preserve"> </w:t>
      </w:r>
      <w:r w:rsidRPr="005E17B3">
        <w:t>procedimentos</w:t>
      </w:r>
      <w:r w:rsidRPr="005E17B3">
        <w:rPr>
          <w:spacing w:val="-2"/>
        </w:rPr>
        <w:t xml:space="preserve"> </w:t>
      </w:r>
      <w:r w:rsidRPr="005E17B3">
        <w:t>de liquidação e pagamento, no valor dimensionado pela fiscalização e gestão nos termos do contrato.</w:t>
      </w:r>
    </w:p>
    <w:p w14:paraId="450755FD" w14:textId="77777777" w:rsidR="00D250A6" w:rsidRPr="005E17B3" w:rsidRDefault="007A619F" w:rsidP="001C3998">
      <w:pPr>
        <w:pStyle w:val="Cl-Primeiro"/>
      </w:pPr>
      <w:r w:rsidRPr="005E17B3">
        <w:t xml:space="preserve">CLÁUSULA SEXTA - DOS </w:t>
      </w:r>
      <w:r w:rsidRPr="001C3998">
        <w:t>CRITÉRIOS</w:t>
      </w:r>
      <w:r w:rsidRPr="005E17B3">
        <w:t xml:space="preserve"> DE MEDIÇÃO DE PAGAMENTO</w:t>
      </w:r>
    </w:p>
    <w:p w14:paraId="7F6E908F" w14:textId="2F28167F" w:rsidR="00735914" w:rsidRDefault="00DA3925" w:rsidP="001C3998">
      <w:pPr>
        <w:pStyle w:val="Cl-Segunda"/>
      </w:pPr>
      <w:r w:rsidRPr="005E17B3">
        <w:lastRenderedPageBreak/>
        <w:t>Não se</w:t>
      </w:r>
      <w:r w:rsidRPr="005E17B3">
        <w:rPr>
          <w:spacing w:val="-4"/>
        </w:rPr>
        <w:t xml:space="preserve"> </w:t>
      </w:r>
      <w:r w:rsidRPr="005E17B3">
        <w:t>aplica.</w:t>
      </w:r>
    </w:p>
    <w:p w14:paraId="0B7CBD88" w14:textId="77777777" w:rsidR="00565438" w:rsidRPr="005E17B3" w:rsidRDefault="007A619F" w:rsidP="001C3998">
      <w:pPr>
        <w:pStyle w:val="Cl-Primeiro"/>
      </w:pPr>
      <w:r w:rsidRPr="005E17B3">
        <w:t xml:space="preserve">CLÁUSULA </w:t>
      </w:r>
      <w:r w:rsidRPr="001C3998">
        <w:t>SÉTIMA</w:t>
      </w:r>
      <w:r w:rsidRPr="005E17B3">
        <w:t xml:space="preserve"> – DO RECEBIMENTO</w:t>
      </w:r>
    </w:p>
    <w:p w14:paraId="6FD93060" w14:textId="77777777" w:rsidR="006813C2" w:rsidRPr="005E17B3" w:rsidRDefault="006813C2" w:rsidP="001C3998">
      <w:pPr>
        <w:pStyle w:val="Cl-Segunda"/>
      </w:pPr>
      <w:r w:rsidRPr="005E17B3">
        <w:t xml:space="preserve">Os serviços serão </w:t>
      </w:r>
      <w:r w:rsidRPr="001C3998">
        <w:t>recebidos</w:t>
      </w:r>
      <w:r w:rsidRPr="005E17B3">
        <w:t xml:space="preserve"> provisoriamente, no prazo de 05 (cinco) dias, pelos fiscais técnico e administrativo, mediante termos detalhados, quando verificado o cumprimento das exigências de caráter técnico e administrativo. (Art. 140, I, </w:t>
      </w:r>
      <w:proofErr w:type="gramStart"/>
      <w:r w:rsidRPr="005E17B3">
        <w:t>a ,</w:t>
      </w:r>
      <w:proofErr w:type="gramEnd"/>
      <w:r w:rsidRPr="005E17B3">
        <w:t xml:space="preserve"> da Lei nº 14.133 e </w:t>
      </w:r>
      <w:proofErr w:type="spellStart"/>
      <w:r w:rsidRPr="005E17B3">
        <w:t>Arts</w:t>
      </w:r>
      <w:proofErr w:type="spellEnd"/>
      <w:r w:rsidRPr="005E17B3">
        <w:t>. 22, X e 23, X do Decreto nº 11.246, de 2022).</w:t>
      </w:r>
    </w:p>
    <w:p w14:paraId="7A21C031" w14:textId="77777777" w:rsidR="006813C2" w:rsidRPr="005E17B3" w:rsidRDefault="006813C2" w:rsidP="001C3998">
      <w:pPr>
        <w:pStyle w:val="Cl-Terceira"/>
      </w:pPr>
      <w:r w:rsidRPr="005E17B3">
        <w:t xml:space="preserve">O prazo da disposição acima </w:t>
      </w:r>
      <w:r w:rsidRPr="001C3998">
        <w:t>será</w:t>
      </w:r>
      <w:r w:rsidRPr="005E17B3">
        <w:t xml:space="preserve"> contado do recebimento de comunicação de cobrança oriunda do contratado com a comprovação da prestação dos serviços a que se refere a parcela a</w:t>
      </w:r>
      <w:r w:rsidRPr="005E17B3">
        <w:rPr>
          <w:spacing w:val="80"/>
        </w:rPr>
        <w:t xml:space="preserve"> </w:t>
      </w:r>
      <w:r w:rsidRPr="005E17B3">
        <w:t>ser paga.</w:t>
      </w:r>
    </w:p>
    <w:p w14:paraId="7BD71899" w14:textId="77777777" w:rsidR="006813C2" w:rsidRPr="005E17B3" w:rsidRDefault="006813C2" w:rsidP="001C3998">
      <w:pPr>
        <w:pStyle w:val="Cl-Terceira"/>
      </w:pPr>
      <w:r w:rsidRPr="005E17B3">
        <w:rPr>
          <w:sz w:val="22"/>
        </w:rPr>
        <w:t>O</w:t>
      </w:r>
      <w:r w:rsidRPr="005E17B3">
        <w:rPr>
          <w:spacing w:val="43"/>
          <w:sz w:val="22"/>
        </w:rPr>
        <w:t xml:space="preserve"> </w:t>
      </w:r>
      <w:r w:rsidRPr="005E17B3">
        <w:rPr>
          <w:sz w:val="22"/>
        </w:rPr>
        <w:t>fiscal</w:t>
      </w:r>
      <w:r w:rsidRPr="005E17B3">
        <w:rPr>
          <w:spacing w:val="46"/>
          <w:sz w:val="22"/>
        </w:rPr>
        <w:t xml:space="preserve"> </w:t>
      </w:r>
      <w:r w:rsidRPr="005E17B3">
        <w:rPr>
          <w:sz w:val="22"/>
        </w:rPr>
        <w:t>técnico</w:t>
      </w:r>
      <w:r w:rsidRPr="005E17B3">
        <w:rPr>
          <w:spacing w:val="46"/>
          <w:sz w:val="22"/>
        </w:rPr>
        <w:t xml:space="preserve"> </w:t>
      </w:r>
      <w:r w:rsidRPr="005E17B3">
        <w:rPr>
          <w:sz w:val="22"/>
        </w:rPr>
        <w:t>do</w:t>
      </w:r>
      <w:r w:rsidRPr="005E17B3">
        <w:rPr>
          <w:spacing w:val="47"/>
          <w:sz w:val="22"/>
        </w:rPr>
        <w:t xml:space="preserve"> </w:t>
      </w:r>
      <w:r w:rsidRPr="005E17B3">
        <w:rPr>
          <w:sz w:val="22"/>
        </w:rPr>
        <w:t>contrato</w:t>
      </w:r>
      <w:r w:rsidRPr="005E17B3">
        <w:rPr>
          <w:spacing w:val="46"/>
          <w:sz w:val="22"/>
        </w:rPr>
        <w:t xml:space="preserve"> </w:t>
      </w:r>
      <w:r w:rsidRPr="005E17B3">
        <w:rPr>
          <w:sz w:val="22"/>
        </w:rPr>
        <w:t>realizará</w:t>
      </w:r>
      <w:r w:rsidRPr="005E17B3">
        <w:rPr>
          <w:spacing w:val="43"/>
          <w:sz w:val="22"/>
        </w:rPr>
        <w:t xml:space="preserve"> </w:t>
      </w:r>
      <w:r w:rsidRPr="005E17B3">
        <w:rPr>
          <w:sz w:val="22"/>
        </w:rPr>
        <w:t>o</w:t>
      </w:r>
      <w:r w:rsidRPr="005E17B3">
        <w:rPr>
          <w:spacing w:val="47"/>
          <w:sz w:val="22"/>
        </w:rPr>
        <w:t xml:space="preserve"> </w:t>
      </w:r>
      <w:r w:rsidRPr="005E17B3">
        <w:rPr>
          <w:sz w:val="22"/>
        </w:rPr>
        <w:t>recebimento</w:t>
      </w:r>
      <w:r w:rsidRPr="005E17B3">
        <w:rPr>
          <w:spacing w:val="46"/>
          <w:sz w:val="22"/>
        </w:rPr>
        <w:t xml:space="preserve"> </w:t>
      </w:r>
      <w:r w:rsidRPr="005E17B3">
        <w:rPr>
          <w:sz w:val="22"/>
        </w:rPr>
        <w:t>provisório</w:t>
      </w:r>
      <w:r w:rsidRPr="005E17B3">
        <w:rPr>
          <w:spacing w:val="47"/>
          <w:sz w:val="22"/>
        </w:rPr>
        <w:t xml:space="preserve"> </w:t>
      </w:r>
      <w:r w:rsidRPr="005E17B3">
        <w:rPr>
          <w:sz w:val="22"/>
        </w:rPr>
        <w:t>do</w:t>
      </w:r>
      <w:r w:rsidRPr="005E17B3">
        <w:rPr>
          <w:spacing w:val="46"/>
          <w:sz w:val="22"/>
        </w:rPr>
        <w:t xml:space="preserve"> </w:t>
      </w:r>
      <w:r w:rsidRPr="005E17B3">
        <w:rPr>
          <w:sz w:val="22"/>
        </w:rPr>
        <w:t>objeto</w:t>
      </w:r>
      <w:r w:rsidRPr="005E17B3">
        <w:rPr>
          <w:spacing w:val="47"/>
          <w:sz w:val="22"/>
        </w:rPr>
        <w:t xml:space="preserve"> </w:t>
      </w:r>
      <w:r w:rsidRPr="005E17B3">
        <w:rPr>
          <w:sz w:val="22"/>
        </w:rPr>
        <w:t>do</w:t>
      </w:r>
      <w:r w:rsidRPr="005E17B3">
        <w:rPr>
          <w:spacing w:val="47"/>
          <w:sz w:val="22"/>
        </w:rPr>
        <w:t xml:space="preserve"> </w:t>
      </w:r>
      <w:r w:rsidRPr="005E17B3">
        <w:rPr>
          <w:spacing w:val="-2"/>
          <w:sz w:val="22"/>
        </w:rPr>
        <w:t>contra</w:t>
      </w:r>
      <w:r w:rsidRPr="005E17B3">
        <w:rPr>
          <w:spacing w:val="-2"/>
        </w:rPr>
        <w:t xml:space="preserve">to </w:t>
      </w:r>
      <w:r w:rsidRPr="005E17B3">
        <w:t>mediante termo detalhado que comprove o cumprimento das exigências de caráter técnico. (Art. 22, X, Decreto nº 11.246, de 2022).</w:t>
      </w:r>
    </w:p>
    <w:p w14:paraId="05D7AF14" w14:textId="77777777" w:rsidR="006813C2" w:rsidRPr="005E17B3" w:rsidRDefault="006813C2" w:rsidP="001C3998">
      <w:pPr>
        <w:pStyle w:val="Cl-Terceira"/>
      </w:pPr>
      <w:r w:rsidRPr="005E17B3">
        <w:t xml:space="preserve">O fiscal </w:t>
      </w:r>
      <w:r w:rsidRPr="001C3998">
        <w:t>administrativo</w:t>
      </w:r>
      <w:r w:rsidRPr="005E17B3">
        <w:t xml:space="preserve"> do contrato realizará o recebimento provisório do objeto do</w:t>
      </w:r>
      <w:r w:rsidRPr="005E17B3">
        <w:rPr>
          <w:spacing w:val="40"/>
        </w:rPr>
        <w:t xml:space="preserve"> </w:t>
      </w:r>
      <w:r w:rsidRPr="005E17B3">
        <w:t>contrato mediante termo detalhado que comprove o cumprimento das exigências de caráter administrativo. (Art. 23, X, Decreto nº 11.246, de 2022)</w:t>
      </w:r>
    </w:p>
    <w:p w14:paraId="3E6451BB" w14:textId="77777777" w:rsidR="006813C2" w:rsidRPr="005E17B3" w:rsidRDefault="006813C2" w:rsidP="001C3998">
      <w:pPr>
        <w:pStyle w:val="Cl-Terceira"/>
      </w:pPr>
      <w:r w:rsidRPr="005E17B3">
        <w:t xml:space="preserve">O fiscal setorial do </w:t>
      </w:r>
      <w:r w:rsidRPr="001C3998">
        <w:t>contrato</w:t>
      </w:r>
      <w:r w:rsidRPr="005E17B3">
        <w:t>, quando houver, realizará o recebimento provisório sob o</w:t>
      </w:r>
      <w:r w:rsidRPr="005E17B3">
        <w:rPr>
          <w:spacing w:val="40"/>
        </w:rPr>
        <w:t xml:space="preserve"> </w:t>
      </w:r>
      <w:r w:rsidRPr="005E17B3">
        <w:t>ponto de vista técnico e administrativo.</w:t>
      </w:r>
    </w:p>
    <w:p w14:paraId="29A04701" w14:textId="77777777" w:rsidR="006813C2" w:rsidRDefault="006813C2" w:rsidP="001C3998">
      <w:pPr>
        <w:pStyle w:val="Cl-Segunda"/>
      </w:pPr>
      <w:r w:rsidRPr="005E17B3">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DB44229" w14:textId="77777777" w:rsidR="001C3998" w:rsidRDefault="001C3998" w:rsidP="009753A1">
      <w:pPr>
        <w:pStyle w:val="Cl-Terceira"/>
      </w:pPr>
      <w:r>
        <w:t>Será</w:t>
      </w:r>
      <w:r>
        <w:rPr>
          <w:spacing w:val="-4"/>
        </w:rPr>
        <w:t xml:space="preserve"> </w:t>
      </w:r>
      <w:r>
        <w:t>considerado</w:t>
      </w:r>
      <w:r>
        <w:rPr>
          <w:spacing w:val="-4"/>
        </w:rPr>
        <w:t xml:space="preserve"> </w:t>
      </w:r>
      <w:r>
        <w:t>como</w:t>
      </w:r>
      <w:r>
        <w:rPr>
          <w:spacing w:val="-4"/>
        </w:rPr>
        <w:t xml:space="preserve"> </w:t>
      </w:r>
      <w:r>
        <w:t>ocorrido</w:t>
      </w:r>
      <w:r>
        <w:rPr>
          <w:spacing w:val="-4"/>
        </w:rPr>
        <w:t xml:space="preserve"> </w:t>
      </w:r>
      <w:r>
        <w:t>o</w:t>
      </w:r>
      <w:r>
        <w:rPr>
          <w:spacing w:val="-4"/>
        </w:rPr>
        <w:t xml:space="preserve"> </w:t>
      </w:r>
      <w:r>
        <w:t>recebimento</w:t>
      </w:r>
      <w:r>
        <w:rPr>
          <w:spacing w:val="-4"/>
        </w:rPr>
        <w:t xml:space="preserve"> </w:t>
      </w:r>
      <w:r>
        <w:t>provisório</w:t>
      </w:r>
      <w:r>
        <w:rPr>
          <w:spacing w:val="-4"/>
        </w:rPr>
        <w:t xml:space="preserve"> </w:t>
      </w:r>
      <w:r>
        <w:t>com</w:t>
      </w:r>
      <w:r>
        <w:rPr>
          <w:spacing w:val="-4"/>
        </w:rPr>
        <w:t xml:space="preserve"> </w:t>
      </w:r>
      <w:r>
        <w:t>a</w:t>
      </w:r>
      <w:r>
        <w:rPr>
          <w:spacing w:val="-4"/>
        </w:rPr>
        <w:t xml:space="preserve"> </w:t>
      </w:r>
      <w:r>
        <w:t>entrega</w:t>
      </w:r>
      <w:r>
        <w:rPr>
          <w:spacing w:val="-4"/>
        </w:rPr>
        <w:t xml:space="preserve"> </w:t>
      </w:r>
      <w:r>
        <w:t>do</w:t>
      </w:r>
      <w:r>
        <w:rPr>
          <w:spacing w:val="-4"/>
        </w:rPr>
        <w:t xml:space="preserve"> </w:t>
      </w:r>
      <w:r>
        <w:t>termo detalhado ou, em havendo mais de um a ser feito, com a entrega do último.</w:t>
      </w:r>
    </w:p>
    <w:p w14:paraId="04D0C390" w14:textId="77777777" w:rsidR="006813C2" w:rsidRDefault="006813C2" w:rsidP="009753A1">
      <w:pPr>
        <w:pStyle w:val="Cl-Segunda"/>
      </w:pPr>
      <w:r w:rsidRPr="005E17B3">
        <w:t>O Contratado fica obrigado a reparar, corrigir, remover, reconstruir ou substituir, às suas expensas, no todo ou em parte, o objeto em que se verificarem vícios, defeitos ou incorreções resultantes</w:t>
      </w:r>
      <w:r w:rsidRPr="005E17B3">
        <w:rPr>
          <w:spacing w:val="-3"/>
        </w:rPr>
        <w:t xml:space="preserve"> </w:t>
      </w:r>
      <w:r w:rsidRPr="005E17B3">
        <w:t>da execução ou</w:t>
      </w:r>
      <w:r w:rsidRPr="005E17B3">
        <w:rPr>
          <w:spacing w:val="-3"/>
        </w:rPr>
        <w:t xml:space="preserve"> </w:t>
      </w:r>
      <w:r w:rsidRPr="005E17B3">
        <w:t>materiais</w:t>
      </w:r>
      <w:r w:rsidRPr="005E17B3">
        <w:rPr>
          <w:spacing w:val="-3"/>
        </w:rPr>
        <w:t xml:space="preserve"> </w:t>
      </w:r>
      <w:r w:rsidRPr="005E17B3">
        <w:t>empregados,</w:t>
      </w:r>
      <w:r w:rsidRPr="005E17B3">
        <w:rPr>
          <w:spacing w:val="-3"/>
        </w:rPr>
        <w:t xml:space="preserve"> </w:t>
      </w:r>
      <w:r w:rsidRPr="005E17B3">
        <w:t>cabendo à fiscalização não atestar a última</w:t>
      </w:r>
      <w:r w:rsidRPr="005E17B3">
        <w:rPr>
          <w:spacing w:val="-3"/>
        </w:rPr>
        <w:t xml:space="preserve"> </w:t>
      </w:r>
      <w:r w:rsidRPr="005E17B3">
        <w:t>e/ou única medição de serviços até que sejam sanadas todas as eventuais pendências que possam vir a ser apontadas no Recebimento Provisório.</w:t>
      </w:r>
    </w:p>
    <w:p w14:paraId="57EB28C1" w14:textId="77777777" w:rsidR="006813C2" w:rsidRPr="005E17B3" w:rsidRDefault="006813C2" w:rsidP="009753A1">
      <w:pPr>
        <w:pStyle w:val="Cl-Segunda"/>
      </w:pPr>
      <w:r w:rsidRPr="005E17B3">
        <w:t xml:space="preserve">A </w:t>
      </w:r>
      <w:r w:rsidRPr="001C3998">
        <w:t>fiscalização</w:t>
      </w:r>
      <w:r w:rsidRPr="005E17B3">
        <w:t xml:space="preserve"> não efetuará o ateste da última e/ou única medição de serviços até que</w:t>
      </w:r>
      <w:r w:rsidRPr="005E17B3">
        <w:rPr>
          <w:spacing w:val="40"/>
        </w:rPr>
        <w:t xml:space="preserve"> </w:t>
      </w:r>
      <w:r w:rsidRPr="005E17B3">
        <w:t>sejam sanadas todas as eventuais pendências que possam vir a ser apontadas no Recebimento Provisório. (Art. 119 c/</w:t>
      </w:r>
      <w:proofErr w:type="gramStart"/>
      <w:r w:rsidRPr="005E17B3">
        <w:t>c</w:t>
      </w:r>
      <w:proofErr w:type="gramEnd"/>
      <w:r w:rsidRPr="005E17B3">
        <w:t xml:space="preserve"> art. 140 da Lei nº 14133, de 2021).</w:t>
      </w:r>
    </w:p>
    <w:p w14:paraId="73874BDA" w14:textId="77777777" w:rsidR="006813C2" w:rsidRPr="005E17B3" w:rsidRDefault="006813C2" w:rsidP="009753A1">
      <w:pPr>
        <w:pStyle w:val="Cl-Segunda"/>
      </w:pPr>
      <w:r w:rsidRPr="005E17B3">
        <w:t xml:space="preserve">Os serviços poderão ser rejeitados, no todo ou em parte, quando em desacordo com as especificações constantes neste Termo de Referência e na proposta, sem prejuízo da aplicação das </w:t>
      </w:r>
      <w:r w:rsidRPr="005E17B3">
        <w:rPr>
          <w:spacing w:val="-2"/>
        </w:rPr>
        <w:t>penalidades.</w:t>
      </w:r>
    </w:p>
    <w:p w14:paraId="2875DEEF" w14:textId="77777777" w:rsidR="006813C2" w:rsidRPr="005E17B3" w:rsidRDefault="006813C2" w:rsidP="001C3998">
      <w:pPr>
        <w:pStyle w:val="Cl-Segunda"/>
      </w:pPr>
      <w:r w:rsidRPr="005E17B3">
        <w:lastRenderedPageBreak/>
        <w:t xml:space="preserve">Quando a fiscalização for exercida por um único servidor, o Termo Detalhado deverá conter o registro, a </w:t>
      </w:r>
      <w:r w:rsidRPr="001C3998">
        <w:t>análise</w:t>
      </w:r>
      <w:r w:rsidRPr="005E17B3">
        <w:t xml:space="preserve"> e a conclusão acerca das ocorrências na execução do contrato, em relação à fiscalização técnica</w:t>
      </w:r>
      <w:r w:rsidRPr="005E17B3">
        <w:rPr>
          <w:spacing w:val="-1"/>
        </w:rPr>
        <w:t xml:space="preserve"> </w:t>
      </w:r>
      <w:r w:rsidRPr="005E17B3">
        <w:t>e administrativa</w:t>
      </w:r>
      <w:r w:rsidRPr="005E17B3">
        <w:rPr>
          <w:spacing w:val="-1"/>
        </w:rPr>
        <w:t xml:space="preserve"> </w:t>
      </w:r>
      <w:r w:rsidRPr="005E17B3">
        <w:t xml:space="preserve">e demais documentos que julgar necessários, devendo </w:t>
      </w:r>
      <w:proofErr w:type="spellStart"/>
      <w:proofErr w:type="gramStart"/>
      <w:r w:rsidRPr="005E17B3">
        <w:t>encaminhá</w:t>
      </w:r>
      <w:proofErr w:type="spellEnd"/>
      <w:r w:rsidRPr="005E17B3">
        <w:t xml:space="preserve">- </w:t>
      </w:r>
      <w:proofErr w:type="spellStart"/>
      <w:r w:rsidRPr="005E17B3">
        <w:t>los</w:t>
      </w:r>
      <w:proofErr w:type="spellEnd"/>
      <w:proofErr w:type="gramEnd"/>
      <w:r w:rsidRPr="005E17B3">
        <w:t xml:space="preserve"> ao gestor do contrato para recebimento definitivo.</w:t>
      </w:r>
    </w:p>
    <w:p w14:paraId="4CF650AA" w14:textId="098FDC93" w:rsidR="006813C2" w:rsidRPr="005E17B3" w:rsidRDefault="006813C2" w:rsidP="009753A1">
      <w:pPr>
        <w:pStyle w:val="Cl-Segunda"/>
      </w:pPr>
      <w:r w:rsidRPr="005E17B3">
        <w:t xml:space="preserve">Os serviços serão </w:t>
      </w:r>
      <w:r w:rsidRPr="005E17B3">
        <w:rPr>
          <w:b/>
        </w:rPr>
        <w:t xml:space="preserve">recebidos definitivamente </w:t>
      </w:r>
      <w:r w:rsidRPr="005E17B3">
        <w:t xml:space="preserve">no prazo de </w:t>
      </w:r>
      <w:r w:rsidR="00D820EF">
        <w:t>5</w:t>
      </w:r>
      <w:r w:rsidRPr="005E17B3">
        <w:t xml:space="preserve"> (</w:t>
      </w:r>
      <w:r w:rsidR="00D820EF">
        <w:t>cinco</w:t>
      </w:r>
      <w:r w:rsidRPr="005E17B3">
        <w:t xml:space="preserve">) dias, contados do recebimento provisório, por </w:t>
      </w:r>
      <w:r w:rsidRPr="005E17B3">
        <w:rPr>
          <w:b/>
        </w:rPr>
        <w:t xml:space="preserve">servidor ou comissão designada </w:t>
      </w:r>
      <w:r w:rsidRPr="005E17B3">
        <w:t>pela autoridade competente, após a verificação da qualidade e quantidade do serviço e consequente aceitação mediante termo detalhado, obedecendo aos seguintes procedimentos:</w:t>
      </w:r>
    </w:p>
    <w:p w14:paraId="20815B6F" w14:textId="77777777" w:rsidR="006813C2" w:rsidRPr="005E17B3" w:rsidRDefault="006813C2" w:rsidP="009753A1">
      <w:pPr>
        <w:pStyle w:val="Cl-Terceira"/>
      </w:pPr>
      <w:r w:rsidRPr="005E17B3">
        <w:t xml:space="preserve">Emitir documento </w:t>
      </w:r>
      <w:r w:rsidRPr="009753A1">
        <w:t>comprobatório</w:t>
      </w:r>
      <w:r w:rsidRPr="005E17B3">
        <w:t xml:space="preserve"> da avaliação realizada pelos fiscais técnico,</w:t>
      </w:r>
      <w:r w:rsidRPr="005E17B3">
        <w:rPr>
          <w:spacing w:val="40"/>
        </w:rPr>
        <w:t xml:space="preserve"> </w:t>
      </w:r>
      <w:r w:rsidRPr="005E17B3">
        <w:t>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1D9D645A" w14:textId="77777777" w:rsidR="006813C2" w:rsidRPr="005E17B3" w:rsidRDefault="006813C2" w:rsidP="009753A1">
      <w:pPr>
        <w:pStyle w:val="Cl-Terceira"/>
      </w:pPr>
      <w:r w:rsidRPr="005E17B3">
        <w:t>Realizar a análise dos relatórios e de toda a documentação apresentada pela fiscalização e, caso haja irregularidades que impeçam a liquidação e</w:t>
      </w:r>
      <w:r w:rsidRPr="005E17B3">
        <w:rPr>
          <w:spacing w:val="-1"/>
        </w:rPr>
        <w:t xml:space="preserve"> </w:t>
      </w:r>
      <w:r w:rsidRPr="005E17B3">
        <w:t>o pagamento da despesa, indicar as cláusulas contratuais pertinentes, solicitando à CONTRATADA, por escrito, as respectivas correções;</w:t>
      </w:r>
    </w:p>
    <w:p w14:paraId="3A1F9EEC" w14:textId="77777777" w:rsidR="006813C2" w:rsidRPr="005E17B3" w:rsidRDefault="006813C2" w:rsidP="009753A1">
      <w:pPr>
        <w:pStyle w:val="Cl-Terceira"/>
      </w:pPr>
      <w:r w:rsidRPr="005E17B3">
        <w:t>Emitir</w:t>
      </w:r>
      <w:r w:rsidRPr="005E17B3">
        <w:rPr>
          <w:spacing w:val="-3"/>
        </w:rPr>
        <w:t xml:space="preserve"> </w:t>
      </w:r>
      <w:r w:rsidRPr="009753A1">
        <w:t>Termo</w:t>
      </w:r>
      <w:r w:rsidRPr="005E17B3">
        <w:t xml:space="preserve"> Circunstanciado para</w:t>
      </w:r>
      <w:r w:rsidRPr="005E17B3">
        <w:rPr>
          <w:spacing w:val="-1"/>
        </w:rPr>
        <w:t xml:space="preserve"> </w:t>
      </w:r>
      <w:r w:rsidRPr="005E17B3">
        <w:t>efeito de recebimento definitivo dos serviços</w:t>
      </w:r>
      <w:r w:rsidRPr="005E17B3">
        <w:rPr>
          <w:spacing w:val="-5"/>
        </w:rPr>
        <w:t xml:space="preserve"> </w:t>
      </w:r>
      <w:r w:rsidRPr="005E17B3">
        <w:t>prestados, com base nos relatórios e documentações apresentadas; e</w:t>
      </w:r>
    </w:p>
    <w:p w14:paraId="6A208F7C" w14:textId="77777777" w:rsidR="006813C2" w:rsidRPr="005E17B3" w:rsidRDefault="006813C2" w:rsidP="009753A1">
      <w:pPr>
        <w:pStyle w:val="Cl-Terceira"/>
      </w:pPr>
      <w:r w:rsidRPr="005E17B3">
        <w:t>Comunicar a empresa para que emita a Nota Fiscal ou Fatura, com o valor exato dimensionado pela fiscalização.</w:t>
      </w:r>
    </w:p>
    <w:p w14:paraId="7E2D7A62" w14:textId="77777777" w:rsidR="006813C2" w:rsidRPr="005E17B3" w:rsidRDefault="006813C2" w:rsidP="009753A1">
      <w:pPr>
        <w:pStyle w:val="Cl-Terceira"/>
      </w:pPr>
      <w:r w:rsidRPr="005E17B3">
        <w:t>Enviar a documentação pertinente ao setor de contratos para a formalização dos procedimentos de liquidação e pagamento, no valor dimensionado pela fiscalização e gestão.</w:t>
      </w:r>
    </w:p>
    <w:p w14:paraId="31BD08D9" w14:textId="77777777" w:rsidR="006813C2" w:rsidRPr="005E17B3" w:rsidRDefault="006813C2" w:rsidP="009753A1">
      <w:pPr>
        <w:pStyle w:val="Cl-Segunda"/>
      </w:pPr>
      <w:r w:rsidRPr="005E17B3">
        <w:t xml:space="preserve">No caso de </w:t>
      </w:r>
      <w:r w:rsidRPr="009753A1">
        <w:t>controvérsia</w:t>
      </w:r>
      <w:r w:rsidRPr="005E17B3">
        <w:t xml:space="preserve"> sobre a execução do objeto, quanto à dimensão, qualidade e quantidade, deverá ser observado o teor do art. 143 da Lei nº 14.133, de 2021, comunicando-se à empresa para emissão de Nota Fiscal no que </w:t>
      </w:r>
      <w:proofErr w:type="spellStart"/>
      <w:r w:rsidRPr="005E17B3">
        <w:t>pertine</w:t>
      </w:r>
      <w:proofErr w:type="spellEnd"/>
      <w:r w:rsidRPr="005E17B3">
        <w:t xml:space="preserve"> à parcela incontroversa da execução do objeto, para efeito de liquidação e pagamento.</w:t>
      </w:r>
    </w:p>
    <w:p w14:paraId="4A1FCF35" w14:textId="77777777" w:rsidR="006813C2" w:rsidRPr="005E17B3" w:rsidRDefault="006813C2" w:rsidP="009753A1">
      <w:pPr>
        <w:pStyle w:val="Cl-Segunda"/>
      </w:pPr>
      <w:r w:rsidRPr="005E17B3">
        <w:t xml:space="preserve">Nenhum prazo de </w:t>
      </w:r>
      <w:r w:rsidRPr="009753A1">
        <w:t>recebimento</w:t>
      </w:r>
      <w:r w:rsidRPr="005E17B3">
        <w:t xml:space="preserve"> ocorrerá enquanto pendente a solução, pelo contratado, de inconsistências verificadas na execução do objeto ou no instrumento de cobrança.</w:t>
      </w:r>
    </w:p>
    <w:p w14:paraId="2C84EB14" w14:textId="415D1193" w:rsidR="006813C2" w:rsidRDefault="006813C2" w:rsidP="009753A1">
      <w:pPr>
        <w:pStyle w:val="Cl-Segunda"/>
      </w:pPr>
      <w:r w:rsidRPr="005E17B3">
        <w:t>O recebimento provisório ou definitivo não excluirá a responsabilidade civil pela solidez e pela segurança do serviço nem a responsabilidade ético-profissional pela perfeita execução do contrato</w:t>
      </w:r>
    </w:p>
    <w:p w14:paraId="2C948E7A" w14:textId="3285EF95" w:rsidR="00E75B0C" w:rsidRPr="005E17B3" w:rsidRDefault="007A619F" w:rsidP="00055B67">
      <w:pPr>
        <w:pStyle w:val="Cl-Primeiro"/>
      </w:pPr>
      <w:r w:rsidRPr="005E17B3">
        <w:t xml:space="preserve">CLÁUSULA OITAVA – </w:t>
      </w:r>
      <w:r w:rsidR="00E75B0C" w:rsidRPr="005E17B3">
        <w:t>LIQUIDAÇÃO</w:t>
      </w:r>
    </w:p>
    <w:p w14:paraId="7F050B81" w14:textId="77777777" w:rsidR="006144D0" w:rsidRPr="005E17B3" w:rsidRDefault="006144D0" w:rsidP="00055B67">
      <w:pPr>
        <w:pStyle w:val="Cl-Segunda"/>
      </w:pPr>
      <w:bookmarkStart w:id="0" w:name="_Hlk197518318"/>
      <w:r w:rsidRPr="005E17B3">
        <w:t>Recebida a Nota Fiscal ou documento de cobrança equivalente, correrá o prazo de dez dias úteis para</w:t>
      </w:r>
      <w:r w:rsidRPr="005E17B3">
        <w:rPr>
          <w:spacing w:val="-1"/>
        </w:rPr>
        <w:t xml:space="preserve"> </w:t>
      </w:r>
      <w:r w:rsidRPr="005E17B3">
        <w:t>fins</w:t>
      </w:r>
      <w:r w:rsidRPr="005E17B3">
        <w:rPr>
          <w:spacing w:val="-1"/>
        </w:rPr>
        <w:t xml:space="preserve"> </w:t>
      </w:r>
      <w:r w:rsidRPr="005E17B3">
        <w:t>de liquidação,</w:t>
      </w:r>
      <w:r w:rsidRPr="005E17B3">
        <w:rPr>
          <w:spacing w:val="-3"/>
        </w:rPr>
        <w:t xml:space="preserve"> </w:t>
      </w:r>
      <w:r w:rsidRPr="005E17B3">
        <w:t>na</w:t>
      </w:r>
      <w:r w:rsidRPr="005E17B3">
        <w:rPr>
          <w:spacing w:val="-3"/>
        </w:rPr>
        <w:t xml:space="preserve"> </w:t>
      </w:r>
      <w:r w:rsidRPr="005E17B3">
        <w:t>forma</w:t>
      </w:r>
      <w:r w:rsidRPr="005E17B3">
        <w:rPr>
          <w:spacing w:val="-1"/>
        </w:rPr>
        <w:t xml:space="preserve"> </w:t>
      </w:r>
      <w:r w:rsidRPr="005E17B3">
        <w:t>desta</w:t>
      </w:r>
      <w:r w:rsidRPr="005E17B3">
        <w:rPr>
          <w:spacing w:val="-1"/>
        </w:rPr>
        <w:t xml:space="preserve"> </w:t>
      </w:r>
      <w:r w:rsidRPr="005E17B3">
        <w:t>seção,</w:t>
      </w:r>
      <w:r w:rsidRPr="005E17B3">
        <w:rPr>
          <w:spacing w:val="-3"/>
        </w:rPr>
        <w:t xml:space="preserve"> </w:t>
      </w:r>
      <w:r w:rsidRPr="005E17B3">
        <w:t>prorrogáveis</w:t>
      </w:r>
      <w:r w:rsidRPr="005E17B3">
        <w:rPr>
          <w:spacing w:val="-1"/>
        </w:rPr>
        <w:t xml:space="preserve"> </w:t>
      </w:r>
      <w:r w:rsidRPr="005E17B3">
        <w:t>por</w:t>
      </w:r>
      <w:r w:rsidRPr="005E17B3">
        <w:rPr>
          <w:spacing w:val="-1"/>
        </w:rPr>
        <w:t xml:space="preserve"> </w:t>
      </w:r>
      <w:r w:rsidRPr="005E17B3">
        <w:t>igual</w:t>
      </w:r>
      <w:r w:rsidRPr="005E17B3">
        <w:rPr>
          <w:spacing w:val="-1"/>
        </w:rPr>
        <w:t xml:space="preserve"> </w:t>
      </w:r>
      <w:r w:rsidRPr="005E17B3">
        <w:t>período,</w:t>
      </w:r>
      <w:r w:rsidRPr="005E17B3">
        <w:rPr>
          <w:spacing w:val="-3"/>
        </w:rPr>
        <w:t xml:space="preserve"> </w:t>
      </w:r>
      <w:r w:rsidRPr="005E17B3">
        <w:lastRenderedPageBreak/>
        <w:t>nos</w:t>
      </w:r>
      <w:r w:rsidRPr="005E17B3">
        <w:rPr>
          <w:spacing w:val="-1"/>
        </w:rPr>
        <w:t xml:space="preserve"> </w:t>
      </w:r>
      <w:r w:rsidRPr="005E17B3">
        <w:t>termos</w:t>
      </w:r>
      <w:r w:rsidRPr="005E17B3">
        <w:rPr>
          <w:spacing w:val="-1"/>
        </w:rPr>
        <w:t xml:space="preserve"> </w:t>
      </w:r>
      <w:r w:rsidRPr="005E17B3">
        <w:t>do</w:t>
      </w:r>
      <w:r w:rsidRPr="005E17B3">
        <w:rPr>
          <w:spacing w:val="-2"/>
        </w:rPr>
        <w:t xml:space="preserve"> </w:t>
      </w:r>
      <w:r w:rsidRPr="005E17B3">
        <w:t>art.</w:t>
      </w:r>
      <w:r w:rsidRPr="005E17B3">
        <w:rPr>
          <w:spacing w:val="-6"/>
        </w:rPr>
        <w:t xml:space="preserve"> </w:t>
      </w:r>
      <w:r w:rsidRPr="005E17B3">
        <w:t>7º,</w:t>
      </w:r>
      <w:r w:rsidRPr="005E17B3">
        <w:rPr>
          <w:spacing w:val="-1"/>
        </w:rPr>
        <w:t xml:space="preserve"> </w:t>
      </w:r>
      <w:r w:rsidRPr="005E17B3">
        <w:t>§2º da Instrução Normativa SEGES/ME nº 77/2022.</w:t>
      </w:r>
    </w:p>
    <w:p w14:paraId="7F9747EC" w14:textId="77777777" w:rsidR="006144D0" w:rsidRPr="005E17B3" w:rsidRDefault="006144D0" w:rsidP="00055B67">
      <w:pPr>
        <w:pStyle w:val="Cl-Terceira"/>
      </w:pPr>
      <w:r w:rsidRPr="005E17B3">
        <w:t xml:space="preserve">O prazo de que trata o item </w:t>
      </w:r>
      <w:r w:rsidRPr="00055B67">
        <w:t>anterior</w:t>
      </w:r>
      <w:r w:rsidRPr="005E17B3">
        <w:t xml:space="preserve"> será reduzido à metade, mantendo-se a possibilidade de prorrogação, nos casos de contratações decorrentes de despesas cujos valores não ultrapassem o limite de que trata o inciso II do art. 75 da Lei nº 14.133, de 2021</w:t>
      </w:r>
    </w:p>
    <w:p w14:paraId="69AF36DF" w14:textId="77777777" w:rsidR="006144D0" w:rsidRPr="005E17B3" w:rsidRDefault="006144D0" w:rsidP="00055B67">
      <w:pPr>
        <w:pStyle w:val="Cl-Segunda"/>
      </w:pPr>
      <w:r w:rsidRPr="005E17B3">
        <w:t xml:space="preserve">Para fins de liquidação, o </w:t>
      </w:r>
      <w:r w:rsidRPr="00055B67">
        <w:t>setor</w:t>
      </w:r>
      <w:r w:rsidRPr="005E17B3">
        <w:t xml:space="preserve"> competente deve verificar se a Nota Fiscal ou Fatura apresentada</w:t>
      </w:r>
      <w:r w:rsidRPr="005E17B3">
        <w:rPr>
          <w:spacing w:val="40"/>
        </w:rPr>
        <w:t xml:space="preserve"> </w:t>
      </w:r>
      <w:r w:rsidRPr="005E17B3">
        <w:t>expressa os elementos necessários e essenciais do documento, tais como:</w:t>
      </w:r>
    </w:p>
    <w:p w14:paraId="01D8F8E2" w14:textId="77777777" w:rsidR="006144D0" w:rsidRPr="00055B67" w:rsidRDefault="006144D0" w:rsidP="009821E9">
      <w:pPr>
        <w:pStyle w:val="PargrafodaLista"/>
        <w:numPr>
          <w:ilvl w:val="0"/>
          <w:numId w:val="4"/>
        </w:numPr>
        <w:tabs>
          <w:tab w:val="clear" w:pos="1417"/>
          <w:tab w:val="left" w:pos="1556"/>
        </w:tabs>
        <w:spacing w:before="7"/>
        <w:ind w:left="1556" w:right="0" w:hanging="282"/>
      </w:pPr>
      <w:proofErr w:type="gramStart"/>
      <w:r w:rsidRPr="00055B67">
        <w:rPr>
          <w:sz w:val="22"/>
        </w:rPr>
        <w:t>a</w:t>
      </w:r>
      <w:proofErr w:type="gramEnd"/>
      <w:r w:rsidRPr="00055B67">
        <w:rPr>
          <w:spacing w:val="-3"/>
          <w:sz w:val="22"/>
        </w:rPr>
        <w:t xml:space="preserve"> </w:t>
      </w:r>
      <w:r w:rsidRPr="00055B67">
        <w:rPr>
          <w:sz w:val="22"/>
        </w:rPr>
        <w:t>data</w:t>
      </w:r>
      <w:r w:rsidRPr="00055B67">
        <w:rPr>
          <w:spacing w:val="-2"/>
          <w:sz w:val="22"/>
        </w:rPr>
        <w:t xml:space="preserve"> </w:t>
      </w:r>
      <w:r w:rsidRPr="00055B67">
        <w:rPr>
          <w:sz w:val="22"/>
        </w:rPr>
        <w:t>da</w:t>
      </w:r>
      <w:r w:rsidRPr="00055B67">
        <w:rPr>
          <w:spacing w:val="-2"/>
          <w:sz w:val="22"/>
        </w:rPr>
        <w:t xml:space="preserve"> emissão;</w:t>
      </w:r>
    </w:p>
    <w:p w14:paraId="7BD0B0D8" w14:textId="77777777" w:rsidR="006144D0" w:rsidRPr="00055B67" w:rsidRDefault="006144D0" w:rsidP="009821E9">
      <w:pPr>
        <w:pStyle w:val="PargrafodaLista"/>
        <w:numPr>
          <w:ilvl w:val="0"/>
          <w:numId w:val="4"/>
        </w:numPr>
        <w:tabs>
          <w:tab w:val="clear" w:pos="1417"/>
          <w:tab w:val="left" w:pos="1556"/>
        </w:tabs>
        <w:spacing w:before="41"/>
        <w:ind w:left="1556" w:right="0" w:hanging="282"/>
      </w:pPr>
      <w:r w:rsidRPr="00055B67">
        <w:rPr>
          <w:sz w:val="22"/>
        </w:rPr>
        <w:t>os</w:t>
      </w:r>
      <w:r w:rsidRPr="00055B67">
        <w:rPr>
          <w:spacing w:val="-5"/>
          <w:sz w:val="22"/>
        </w:rPr>
        <w:t xml:space="preserve"> </w:t>
      </w:r>
      <w:r w:rsidRPr="00055B67">
        <w:rPr>
          <w:sz w:val="22"/>
        </w:rPr>
        <w:t>dados</w:t>
      </w:r>
      <w:r w:rsidRPr="00055B67">
        <w:rPr>
          <w:spacing w:val="-5"/>
          <w:sz w:val="22"/>
        </w:rPr>
        <w:t xml:space="preserve"> </w:t>
      </w:r>
      <w:r w:rsidRPr="00055B67">
        <w:rPr>
          <w:sz w:val="22"/>
        </w:rPr>
        <w:t>do</w:t>
      </w:r>
      <w:r w:rsidRPr="00055B67">
        <w:rPr>
          <w:spacing w:val="-5"/>
          <w:sz w:val="22"/>
        </w:rPr>
        <w:t xml:space="preserve"> </w:t>
      </w:r>
      <w:r w:rsidRPr="00055B67">
        <w:rPr>
          <w:sz w:val="22"/>
        </w:rPr>
        <w:t>contrato</w:t>
      </w:r>
      <w:r w:rsidRPr="00055B67">
        <w:rPr>
          <w:spacing w:val="-4"/>
          <w:sz w:val="22"/>
        </w:rPr>
        <w:t xml:space="preserve"> </w:t>
      </w:r>
      <w:r w:rsidRPr="00055B67">
        <w:rPr>
          <w:sz w:val="22"/>
        </w:rPr>
        <w:t>e</w:t>
      </w:r>
      <w:r w:rsidRPr="00055B67">
        <w:rPr>
          <w:spacing w:val="-6"/>
          <w:sz w:val="22"/>
        </w:rPr>
        <w:t xml:space="preserve"> </w:t>
      </w:r>
      <w:r w:rsidRPr="00055B67">
        <w:rPr>
          <w:sz w:val="22"/>
        </w:rPr>
        <w:t>do</w:t>
      </w:r>
      <w:r w:rsidRPr="00055B67">
        <w:rPr>
          <w:spacing w:val="-6"/>
          <w:sz w:val="22"/>
        </w:rPr>
        <w:t xml:space="preserve"> </w:t>
      </w:r>
      <w:r w:rsidRPr="00055B67">
        <w:rPr>
          <w:sz w:val="22"/>
        </w:rPr>
        <w:t>órgão</w:t>
      </w:r>
      <w:r w:rsidRPr="00055B67">
        <w:rPr>
          <w:spacing w:val="-5"/>
          <w:sz w:val="22"/>
        </w:rPr>
        <w:t xml:space="preserve"> </w:t>
      </w:r>
      <w:r w:rsidRPr="00055B67">
        <w:rPr>
          <w:spacing w:val="-2"/>
          <w:sz w:val="22"/>
        </w:rPr>
        <w:t>contratante;</w:t>
      </w:r>
    </w:p>
    <w:p w14:paraId="101D37E6" w14:textId="77777777" w:rsidR="006144D0" w:rsidRPr="00055B67" w:rsidRDefault="006144D0" w:rsidP="009821E9">
      <w:pPr>
        <w:pStyle w:val="PargrafodaLista"/>
        <w:numPr>
          <w:ilvl w:val="0"/>
          <w:numId w:val="4"/>
        </w:numPr>
        <w:tabs>
          <w:tab w:val="clear" w:pos="1417"/>
          <w:tab w:val="left" w:pos="1556"/>
        </w:tabs>
        <w:spacing w:before="41"/>
        <w:ind w:left="1556" w:right="0" w:hanging="282"/>
      </w:pPr>
      <w:r w:rsidRPr="00055B67">
        <w:rPr>
          <w:sz w:val="22"/>
        </w:rPr>
        <w:t>o</w:t>
      </w:r>
      <w:r w:rsidRPr="00055B67">
        <w:rPr>
          <w:spacing w:val="-13"/>
          <w:sz w:val="22"/>
        </w:rPr>
        <w:t xml:space="preserve"> </w:t>
      </w:r>
      <w:r w:rsidRPr="00055B67">
        <w:rPr>
          <w:sz w:val="22"/>
        </w:rPr>
        <w:t>período</w:t>
      </w:r>
      <w:r w:rsidRPr="00055B67">
        <w:rPr>
          <w:spacing w:val="-7"/>
          <w:sz w:val="22"/>
        </w:rPr>
        <w:t xml:space="preserve"> </w:t>
      </w:r>
      <w:r w:rsidRPr="00055B67">
        <w:rPr>
          <w:sz w:val="22"/>
        </w:rPr>
        <w:t>respectivo</w:t>
      </w:r>
      <w:r w:rsidRPr="00055B67">
        <w:rPr>
          <w:spacing w:val="-5"/>
          <w:sz w:val="22"/>
        </w:rPr>
        <w:t xml:space="preserve"> </w:t>
      </w:r>
      <w:r w:rsidRPr="00055B67">
        <w:rPr>
          <w:sz w:val="22"/>
        </w:rPr>
        <w:t>de</w:t>
      </w:r>
      <w:r w:rsidRPr="00055B67">
        <w:rPr>
          <w:spacing w:val="-8"/>
          <w:sz w:val="22"/>
        </w:rPr>
        <w:t xml:space="preserve"> </w:t>
      </w:r>
      <w:r w:rsidRPr="00055B67">
        <w:rPr>
          <w:sz w:val="22"/>
        </w:rPr>
        <w:t>execução</w:t>
      </w:r>
      <w:r w:rsidRPr="00055B67">
        <w:rPr>
          <w:spacing w:val="-10"/>
          <w:sz w:val="22"/>
        </w:rPr>
        <w:t xml:space="preserve"> </w:t>
      </w:r>
      <w:r w:rsidRPr="00055B67">
        <w:rPr>
          <w:sz w:val="22"/>
        </w:rPr>
        <w:t>do</w:t>
      </w:r>
      <w:r w:rsidRPr="00055B67">
        <w:rPr>
          <w:spacing w:val="-10"/>
          <w:sz w:val="22"/>
        </w:rPr>
        <w:t xml:space="preserve"> </w:t>
      </w:r>
      <w:r w:rsidRPr="00055B67">
        <w:rPr>
          <w:sz w:val="22"/>
        </w:rPr>
        <w:t>contrato;</w:t>
      </w:r>
      <w:r w:rsidRPr="00055B67">
        <w:rPr>
          <w:spacing w:val="-10"/>
          <w:sz w:val="22"/>
        </w:rPr>
        <w:t xml:space="preserve"> e</w:t>
      </w:r>
    </w:p>
    <w:p w14:paraId="4BF62C79" w14:textId="77777777" w:rsidR="006144D0" w:rsidRPr="00055B67" w:rsidRDefault="006144D0" w:rsidP="009821E9">
      <w:pPr>
        <w:pStyle w:val="PargrafodaLista"/>
        <w:numPr>
          <w:ilvl w:val="0"/>
          <w:numId w:val="4"/>
        </w:numPr>
        <w:tabs>
          <w:tab w:val="clear" w:pos="1417"/>
          <w:tab w:val="left" w:pos="1556"/>
        </w:tabs>
        <w:spacing w:before="39"/>
        <w:ind w:left="1556" w:right="0" w:hanging="282"/>
      </w:pPr>
      <w:r w:rsidRPr="00055B67">
        <w:rPr>
          <w:sz w:val="22"/>
        </w:rPr>
        <w:t>o</w:t>
      </w:r>
      <w:r w:rsidRPr="00055B67">
        <w:rPr>
          <w:spacing w:val="-2"/>
          <w:sz w:val="22"/>
        </w:rPr>
        <w:t xml:space="preserve"> </w:t>
      </w:r>
      <w:r w:rsidRPr="00055B67">
        <w:rPr>
          <w:sz w:val="22"/>
        </w:rPr>
        <w:t>valor</w:t>
      </w:r>
      <w:r w:rsidRPr="00055B67">
        <w:rPr>
          <w:spacing w:val="-3"/>
          <w:sz w:val="22"/>
        </w:rPr>
        <w:t xml:space="preserve"> </w:t>
      </w:r>
      <w:r w:rsidRPr="00055B67">
        <w:rPr>
          <w:sz w:val="22"/>
        </w:rPr>
        <w:t xml:space="preserve">a </w:t>
      </w:r>
      <w:r w:rsidRPr="00055B67">
        <w:rPr>
          <w:spacing w:val="-2"/>
          <w:sz w:val="22"/>
        </w:rPr>
        <w:t>pagar.</w:t>
      </w:r>
    </w:p>
    <w:p w14:paraId="3E150775" w14:textId="77777777" w:rsidR="006144D0" w:rsidRPr="005E17B3" w:rsidRDefault="006144D0" w:rsidP="00055B67">
      <w:pPr>
        <w:pStyle w:val="Cl-Segunda"/>
      </w:pPr>
      <w:r w:rsidRPr="005E17B3">
        <w:t xml:space="preserve">Havendo erro na </w:t>
      </w:r>
      <w:r w:rsidRPr="00055B67">
        <w:t>apresentação</w:t>
      </w:r>
      <w:r w:rsidRPr="005E17B3">
        <w:t xml:space="preserve"> da Nota Fiscal/Fatura, ou circunstância que impeça a liquidação da despesa, esta ficará sobrestada até que o contratado providencie as medidas saneadoras, reiniciando- se o prazo após a comprovação da regularização da situação, sem ônus à contratante;</w:t>
      </w:r>
    </w:p>
    <w:p w14:paraId="47CBE3C1" w14:textId="77777777" w:rsidR="006144D0" w:rsidRPr="005E17B3" w:rsidRDefault="006144D0" w:rsidP="00055B67">
      <w:pPr>
        <w:pStyle w:val="Cl-Segunda"/>
      </w:pPr>
      <w:r w:rsidRPr="005E17B3">
        <w:t xml:space="preserve">A Nota Fiscal ou Fatura </w:t>
      </w:r>
      <w:r w:rsidRPr="00055B67">
        <w:t>deverá</w:t>
      </w:r>
      <w:r w:rsidRPr="005E17B3">
        <w:t xml:space="preserve"> ser obrigatoriamente acompanhada da comprovação da</w:t>
      </w:r>
      <w:r w:rsidRPr="005E17B3">
        <w:rPr>
          <w:spacing w:val="40"/>
        </w:rPr>
        <w:t xml:space="preserve"> </w:t>
      </w:r>
      <w:r w:rsidRPr="005E17B3">
        <w:t>regularidade fiscal, constatada por meio de consulta on-line ao SICAF ou, na impossibilidade de acesso ao referido Sistema, mediante consulta aos sítios eletrônicos oficiais ou à documentação mencionada no art. 68 da Lei nº 14.133/2021.</w:t>
      </w:r>
    </w:p>
    <w:p w14:paraId="73ED2B31" w14:textId="77777777" w:rsidR="006144D0" w:rsidRPr="005E17B3" w:rsidRDefault="006144D0" w:rsidP="00055B67">
      <w:pPr>
        <w:pStyle w:val="Cl-Segunda"/>
      </w:pPr>
      <w:r w:rsidRPr="005E17B3">
        <w:t>A Administração deverá</w:t>
      </w:r>
      <w:r w:rsidRPr="005E17B3">
        <w:rPr>
          <w:spacing w:val="-2"/>
        </w:rPr>
        <w:t xml:space="preserve"> </w:t>
      </w:r>
      <w:r w:rsidRPr="00055B67">
        <w:t>realizar</w:t>
      </w:r>
      <w:r w:rsidRPr="005E17B3">
        <w:t xml:space="preserve"> consulta</w:t>
      </w:r>
      <w:r w:rsidRPr="005E17B3">
        <w:rPr>
          <w:spacing w:val="-2"/>
        </w:rPr>
        <w:t xml:space="preserve"> </w:t>
      </w:r>
      <w:r w:rsidRPr="005E17B3">
        <w:t>ao SICAF</w:t>
      </w:r>
      <w:r w:rsidRPr="005E17B3">
        <w:rPr>
          <w:spacing w:val="-2"/>
        </w:rPr>
        <w:t xml:space="preserve"> </w:t>
      </w:r>
      <w:r w:rsidRPr="005E17B3">
        <w:t>para: a)</w:t>
      </w:r>
      <w:r w:rsidRPr="005E17B3">
        <w:rPr>
          <w:spacing w:val="-2"/>
        </w:rPr>
        <w:t xml:space="preserve"> </w:t>
      </w:r>
      <w:r w:rsidRPr="005E17B3">
        <w:t>verificar a</w:t>
      </w:r>
      <w:r w:rsidRPr="005E17B3">
        <w:rPr>
          <w:spacing w:val="-2"/>
        </w:rPr>
        <w:t xml:space="preserve"> </w:t>
      </w:r>
      <w:r w:rsidRPr="005E17B3">
        <w:t>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C9EECF6" w14:textId="77777777" w:rsidR="006144D0" w:rsidRPr="005E17B3" w:rsidRDefault="006144D0" w:rsidP="00055B67">
      <w:pPr>
        <w:pStyle w:val="Cl-Segunda"/>
      </w:pPr>
      <w:r w:rsidRPr="005E17B3">
        <w:t>Constatando-se, junto ao SICAF, a situação de irregularidade do contratado, será</w:t>
      </w:r>
      <w:r w:rsidRPr="005E17B3">
        <w:rPr>
          <w:spacing w:val="-3"/>
        </w:rPr>
        <w:t xml:space="preserve"> </w:t>
      </w:r>
      <w:r w:rsidRPr="005E17B3">
        <w:t>providenciada</w:t>
      </w:r>
      <w:r w:rsidRPr="005E17B3">
        <w:rPr>
          <w:spacing w:val="-1"/>
        </w:rPr>
        <w:t xml:space="preserve"> </w:t>
      </w:r>
      <w:r w:rsidRPr="005E17B3">
        <w:t>sua notificação, por escrito, para que, no prazo de 5 (cinco) dias úteis, regularize sua situação ou, no</w:t>
      </w:r>
      <w:r w:rsidRPr="005E17B3">
        <w:rPr>
          <w:spacing w:val="40"/>
        </w:rPr>
        <w:t xml:space="preserve"> </w:t>
      </w:r>
      <w:r w:rsidRPr="005E17B3">
        <w:t>mesmo prazo, apresente sua defesa. O prazo poderá ser prorrogado uma vez, por igual período, a critério do contratante.</w:t>
      </w:r>
    </w:p>
    <w:p w14:paraId="27F58471" w14:textId="77777777" w:rsidR="006144D0" w:rsidRPr="005E17B3" w:rsidRDefault="006144D0" w:rsidP="00055B67">
      <w:pPr>
        <w:pStyle w:val="Cl-Segunda"/>
      </w:pPr>
      <w:r w:rsidRPr="005E17B3">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0E6AC42" w14:textId="77777777" w:rsidR="006144D0" w:rsidRPr="005E17B3" w:rsidRDefault="006144D0" w:rsidP="00055B67">
      <w:pPr>
        <w:pStyle w:val="Cl-Segunda"/>
      </w:pPr>
      <w:r w:rsidRPr="005E17B3">
        <w:t xml:space="preserve">Persistindo a irregularidade, o contratante deverá adotar as medidas necessárias à rescisão contratual nos autos do processo administrativo correspondente, assegurada ao contratado a ampla </w:t>
      </w:r>
      <w:r w:rsidRPr="005E17B3">
        <w:rPr>
          <w:spacing w:val="-2"/>
        </w:rPr>
        <w:t>defesa.</w:t>
      </w:r>
    </w:p>
    <w:p w14:paraId="7C6B2535" w14:textId="77777777" w:rsidR="006144D0" w:rsidRPr="005E17B3" w:rsidRDefault="006144D0" w:rsidP="00055B67">
      <w:pPr>
        <w:pStyle w:val="Cl-Segunda"/>
      </w:pPr>
      <w:r w:rsidRPr="005E17B3">
        <w:t xml:space="preserve">Havendo a efetiva </w:t>
      </w:r>
      <w:r w:rsidRPr="00055B67">
        <w:t>execução</w:t>
      </w:r>
      <w:r w:rsidRPr="005E17B3">
        <w:t xml:space="preserve"> do objeto, os pagamentos serão realizados normalmente, até que se decida pela rescisão do contrato, caso o contratado não regularize sua situação junto ao SICAF.</w:t>
      </w:r>
    </w:p>
    <w:bookmarkEnd w:id="0"/>
    <w:p w14:paraId="1C7851B6" w14:textId="77777777" w:rsidR="00C75E87" w:rsidRPr="005E17B3" w:rsidRDefault="007A619F" w:rsidP="00055B67">
      <w:pPr>
        <w:pStyle w:val="Cl-Primeiro"/>
      </w:pPr>
      <w:r w:rsidRPr="005E17B3">
        <w:lastRenderedPageBreak/>
        <w:t xml:space="preserve">CLÁUSULA </w:t>
      </w:r>
      <w:r w:rsidRPr="00055B67">
        <w:t>NONA</w:t>
      </w:r>
      <w:r w:rsidRPr="005E17B3">
        <w:t xml:space="preserve"> – DO PRAZO DE PAGAMENTO</w:t>
      </w:r>
    </w:p>
    <w:p w14:paraId="06D25831" w14:textId="77777777" w:rsidR="00CD4A56" w:rsidRPr="005E17B3" w:rsidRDefault="00CD4A56" w:rsidP="00055B67">
      <w:pPr>
        <w:pStyle w:val="Cl-Segunda"/>
      </w:pPr>
      <w:r w:rsidRPr="005E17B3">
        <w:t>O pagamento será</w:t>
      </w:r>
      <w:r w:rsidRPr="005E17B3">
        <w:rPr>
          <w:spacing w:val="-1"/>
        </w:rPr>
        <w:t xml:space="preserve"> </w:t>
      </w:r>
      <w:r w:rsidRPr="005E17B3">
        <w:t>efetuado por</w:t>
      </w:r>
      <w:r w:rsidRPr="005E17B3">
        <w:rPr>
          <w:spacing w:val="-1"/>
        </w:rPr>
        <w:t xml:space="preserve"> </w:t>
      </w:r>
      <w:r w:rsidRPr="005E17B3">
        <w:t>item,</w:t>
      </w:r>
      <w:r w:rsidRPr="005E17B3">
        <w:rPr>
          <w:spacing w:val="-1"/>
        </w:rPr>
        <w:t xml:space="preserve"> </w:t>
      </w:r>
      <w:r w:rsidRPr="005E17B3">
        <w:t>no prazo máximo de até dez</w:t>
      </w:r>
      <w:r w:rsidRPr="005E17B3">
        <w:rPr>
          <w:spacing w:val="-2"/>
        </w:rPr>
        <w:t xml:space="preserve"> </w:t>
      </w:r>
      <w:r w:rsidRPr="005E17B3">
        <w:t>dias úteis, contados da finalização</w:t>
      </w:r>
      <w:r w:rsidRPr="005E17B3">
        <w:rPr>
          <w:spacing w:val="-2"/>
        </w:rPr>
        <w:t xml:space="preserve"> </w:t>
      </w:r>
      <w:r w:rsidRPr="005E17B3">
        <w:t>da</w:t>
      </w:r>
      <w:r w:rsidRPr="005E17B3">
        <w:rPr>
          <w:spacing w:val="-3"/>
        </w:rPr>
        <w:t xml:space="preserve"> </w:t>
      </w:r>
      <w:r w:rsidRPr="005E17B3">
        <w:t>liquidação</w:t>
      </w:r>
      <w:r w:rsidRPr="005E17B3">
        <w:rPr>
          <w:spacing w:val="-2"/>
        </w:rPr>
        <w:t xml:space="preserve"> </w:t>
      </w:r>
      <w:r w:rsidRPr="005E17B3">
        <w:t>da</w:t>
      </w:r>
      <w:r w:rsidRPr="005E17B3">
        <w:rPr>
          <w:spacing w:val="-5"/>
        </w:rPr>
        <w:t xml:space="preserve"> </w:t>
      </w:r>
      <w:r w:rsidRPr="005E17B3">
        <w:t>despesa,</w:t>
      </w:r>
      <w:r w:rsidRPr="005E17B3">
        <w:rPr>
          <w:spacing w:val="-5"/>
        </w:rPr>
        <w:t xml:space="preserve"> </w:t>
      </w:r>
      <w:r w:rsidRPr="005E17B3">
        <w:t>conforme</w:t>
      </w:r>
      <w:r w:rsidRPr="005E17B3">
        <w:rPr>
          <w:spacing w:val="-5"/>
        </w:rPr>
        <w:t xml:space="preserve"> </w:t>
      </w:r>
      <w:r w:rsidRPr="005E17B3">
        <w:t>seção</w:t>
      </w:r>
      <w:r w:rsidRPr="005E17B3">
        <w:rPr>
          <w:spacing w:val="-4"/>
        </w:rPr>
        <w:t xml:space="preserve"> </w:t>
      </w:r>
      <w:r w:rsidRPr="005E17B3">
        <w:t>anterior,</w:t>
      </w:r>
      <w:r w:rsidRPr="005E17B3">
        <w:rPr>
          <w:spacing w:val="-5"/>
        </w:rPr>
        <w:t xml:space="preserve"> </w:t>
      </w:r>
      <w:r w:rsidRPr="005E17B3">
        <w:t>nos</w:t>
      </w:r>
      <w:r w:rsidRPr="005E17B3">
        <w:rPr>
          <w:spacing w:val="-5"/>
        </w:rPr>
        <w:t xml:space="preserve"> </w:t>
      </w:r>
      <w:r w:rsidRPr="005E17B3">
        <w:t>termos</w:t>
      </w:r>
      <w:r w:rsidRPr="005E17B3">
        <w:rPr>
          <w:spacing w:val="-3"/>
        </w:rPr>
        <w:t xml:space="preserve"> </w:t>
      </w:r>
      <w:r w:rsidRPr="005E17B3">
        <w:t>da</w:t>
      </w:r>
      <w:r w:rsidRPr="005E17B3">
        <w:rPr>
          <w:spacing w:val="-3"/>
        </w:rPr>
        <w:t xml:space="preserve"> </w:t>
      </w:r>
      <w:r w:rsidRPr="005E17B3">
        <w:t>Instrução</w:t>
      </w:r>
      <w:r w:rsidRPr="005E17B3">
        <w:rPr>
          <w:spacing w:val="-2"/>
        </w:rPr>
        <w:t xml:space="preserve"> </w:t>
      </w:r>
      <w:r w:rsidRPr="005E17B3">
        <w:t>Normativa SEGES/ME nº 77, de 2022.</w:t>
      </w:r>
    </w:p>
    <w:p w14:paraId="5020B47F" w14:textId="1B615C58" w:rsidR="00CD4A56" w:rsidRPr="005E17B3" w:rsidRDefault="00CD4A56" w:rsidP="00055B67">
      <w:pPr>
        <w:pStyle w:val="Cl-Segunda"/>
      </w:pPr>
      <w:r w:rsidRPr="005E17B3">
        <w:t xml:space="preserve">No caso de atraso pelo </w:t>
      </w:r>
      <w:r w:rsidRPr="00055B67">
        <w:t>Contratante</w:t>
      </w:r>
      <w:r w:rsidRPr="005E17B3">
        <w:t>, os valores devidos ao Contratado serão atualizados monetariamente</w:t>
      </w:r>
      <w:r w:rsidRPr="005E17B3">
        <w:rPr>
          <w:spacing w:val="-1"/>
        </w:rPr>
        <w:t xml:space="preserve"> </w:t>
      </w:r>
      <w:r w:rsidRPr="005E17B3">
        <w:t>entre</w:t>
      </w:r>
      <w:r w:rsidRPr="005E17B3">
        <w:rPr>
          <w:spacing w:val="-4"/>
        </w:rPr>
        <w:t xml:space="preserve"> </w:t>
      </w:r>
      <w:r w:rsidRPr="005E17B3">
        <w:t>o</w:t>
      </w:r>
      <w:r w:rsidRPr="005E17B3">
        <w:rPr>
          <w:spacing w:val="-3"/>
        </w:rPr>
        <w:t xml:space="preserve"> </w:t>
      </w:r>
      <w:r w:rsidRPr="005E17B3">
        <w:t>termo</w:t>
      </w:r>
      <w:r w:rsidRPr="005E17B3">
        <w:rPr>
          <w:spacing w:val="-3"/>
        </w:rPr>
        <w:t xml:space="preserve"> </w:t>
      </w:r>
      <w:r w:rsidRPr="005E17B3">
        <w:t>final</w:t>
      </w:r>
      <w:r w:rsidRPr="005E17B3">
        <w:rPr>
          <w:spacing w:val="-2"/>
        </w:rPr>
        <w:t xml:space="preserve"> </w:t>
      </w:r>
      <w:r w:rsidRPr="005E17B3">
        <w:t>do</w:t>
      </w:r>
      <w:r w:rsidRPr="005E17B3">
        <w:rPr>
          <w:spacing w:val="-3"/>
        </w:rPr>
        <w:t xml:space="preserve"> </w:t>
      </w:r>
      <w:r w:rsidRPr="005E17B3">
        <w:t>prazo</w:t>
      </w:r>
      <w:r w:rsidRPr="005E17B3">
        <w:rPr>
          <w:spacing w:val="-1"/>
        </w:rPr>
        <w:t xml:space="preserve"> </w:t>
      </w:r>
      <w:r w:rsidRPr="005E17B3">
        <w:t>de</w:t>
      </w:r>
      <w:r w:rsidRPr="005E17B3">
        <w:rPr>
          <w:spacing w:val="-1"/>
        </w:rPr>
        <w:t xml:space="preserve"> </w:t>
      </w:r>
      <w:r w:rsidRPr="005E17B3">
        <w:t>pagamento</w:t>
      </w:r>
      <w:r w:rsidRPr="005E17B3">
        <w:rPr>
          <w:spacing w:val="-1"/>
        </w:rPr>
        <w:t xml:space="preserve"> </w:t>
      </w:r>
      <w:r w:rsidRPr="005E17B3">
        <w:t>até</w:t>
      </w:r>
      <w:r w:rsidRPr="005E17B3">
        <w:rPr>
          <w:spacing w:val="-1"/>
        </w:rPr>
        <w:t xml:space="preserve"> </w:t>
      </w:r>
      <w:r w:rsidRPr="005E17B3">
        <w:t>a</w:t>
      </w:r>
      <w:r w:rsidRPr="005E17B3">
        <w:rPr>
          <w:spacing w:val="-4"/>
        </w:rPr>
        <w:t xml:space="preserve"> </w:t>
      </w:r>
      <w:r w:rsidRPr="005E17B3">
        <w:t>data</w:t>
      </w:r>
      <w:r w:rsidRPr="005E17B3">
        <w:rPr>
          <w:spacing w:val="-2"/>
        </w:rPr>
        <w:t xml:space="preserve"> </w:t>
      </w:r>
      <w:r w:rsidRPr="005E17B3">
        <w:t>de</w:t>
      </w:r>
      <w:r w:rsidRPr="005E17B3">
        <w:rPr>
          <w:spacing w:val="-4"/>
        </w:rPr>
        <w:t xml:space="preserve"> </w:t>
      </w:r>
      <w:r w:rsidRPr="005E17B3">
        <w:t>sua</w:t>
      </w:r>
      <w:r w:rsidRPr="005E17B3">
        <w:rPr>
          <w:spacing w:val="-2"/>
        </w:rPr>
        <w:t xml:space="preserve"> </w:t>
      </w:r>
      <w:r w:rsidRPr="005E17B3">
        <w:t>efetiva</w:t>
      </w:r>
      <w:r w:rsidRPr="005E17B3">
        <w:rPr>
          <w:spacing w:val="-4"/>
        </w:rPr>
        <w:t xml:space="preserve"> </w:t>
      </w:r>
      <w:r w:rsidRPr="005E17B3">
        <w:t>realização,</w:t>
      </w:r>
      <w:r w:rsidRPr="005E17B3">
        <w:rPr>
          <w:spacing w:val="-4"/>
        </w:rPr>
        <w:t xml:space="preserve"> </w:t>
      </w:r>
      <w:r w:rsidRPr="005E17B3">
        <w:t>mediante aplicação</w:t>
      </w:r>
      <w:r w:rsidRPr="005E17B3">
        <w:rPr>
          <w:spacing w:val="-5"/>
        </w:rPr>
        <w:t xml:space="preserve"> </w:t>
      </w:r>
      <w:r w:rsidRPr="005E17B3">
        <w:t>do</w:t>
      </w:r>
      <w:r w:rsidRPr="005E17B3">
        <w:rPr>
          <w:spacing w:val="-3"/>
        </w:rPr>
        <w:t xml:space="preserve"> </w:t>
      </w:r>
      <w:r w:rsidRPr="005E17B3">
        <w:t>índice</w:t>
      </w:r>
      <w:r w:rsidRPr="005E17B3">
        <w:rPr>
          <w:spacing w:val="-6"/>
        </w:rPr>
        <w:t xml:space="preserve"> </w:t>
      </w:r>
      <w:r w:rsidRPr="005E17B3">
        <w:t>IPCA</w:t>
      </w:r>
      <w:r w:rsidRPr="005E17B3">
        <w:rPr>
          <w:spacing w:val="-6"/>
        </w:rPr>
        <w:t xml:space="preserve"> </w:t>
      </w:r>
      <w:r w:rsidRPr="005E17B3">
        <w:t>de</w:t>
      </w:r>
      <w:r w:rsidRPr="005E17B3">
        <w:rPr>
          <w:spacing w:val="-6"/>
        </w:rPr>
        <w:t xml:space="preserve"> </w:t>
      </w:r>
      <w:r w:rsidRPr="005E17B3">
        <w:t>correção</w:t>
      </w:r>
      <w:r w:rsidRPr="005E17B3">
        <w:rPr>
          <w:spacing w:val="-4"/>
        </w:rPr>
        <w:t xml:space="preserve"> </w:t>
      </w:r>
      <w:r w:rsidRPr="005E17B3">
        <w:rPr>
          <w:spacing w:val="-2"/>
        </w:rPr>
        <w:t>monetária.</w:t>
      </w:r>
    </w:p>
    <w:p w14:paraId="6FB65DD3" w14:textId="77777777" w:rsidR="00383D3C" w:rsidRPr="005E17B3" w:rsidRDefault="007A619F" w:rsidP="00055B67">
      <w:pPr>
        <w:pStyle w:val="Cl-Primeiro"/>
      </w:pPr>
      <w:r w:rsidRPr="005E17B3">
        <w:t xml:space="preserve">CLÁUSULA </w:t>
      </w:r>
      <w:r w:rsidRPr="00055B67">
        <w:t>DÉCIMA</w:t>
      </w:r>
      <w:r w:rsidRPr="005E17B3">
        <w:t xml:space="preserve"> – DA FORMA DE PAGAMENTO </w:t>
      </w:r>
    </w:p>
    <w:p w14:paraId="65604026" w14:textId="77777777" w:rsidR="00CD4A56" w:rsidRPr="005E17B3" w:rsidRDefault="00CD4A56" w:rsidP="00055B67">
      <w:pPr>
        <w:pStyle w:val="Cl-Segunda"/>
      </w:pPr>
      <w:r w:rsidRPr="005E17B3">
        <w:t>O</w:t>
      </w:r>
      <w:r w:rsidRPr="005E17B3">
        <w:rPr>
          <w:spacing w:val="-2"/>
        </w:rPr>
        <w:t xml:space="preserve"> </w:t>
      </w:r>
      <w:r w:rsidRPr="00055B67">
        <w:t>pagamento</w:t>
      </w:r>
      <w:r w:rsidRPr="005E17B3">
        <w:rPr>
          <w:spacing w:val="20"/>
        </w:rPr>
        <w:t xml:space="preserve"> </w:t>
      </w:r>
      <w:r w:rsidRPr="005E17B3">
        <w:t>será</w:t>
      </w:r>
      <w:r w:rsidRPr="005E17B3">
        <w:rPr>
          <w:spacing w:val="-2"/>
        </w:rPr>
        <w:t xml:space="preserve"> </w:t>
      </w:r>
      <w:r w:rsidRPr="005E17B3">
        <w:t>realizado</w:t>
      </w:r>
      <w:r w:rsidRPr="005E17B3">
        <w:rPr>
          <w:spacing w:val="22"/>
        </w:rPr>
        <w:t xml:space="preserve"> </w:t>
      </w:r>
      <w:r w:rsidRPr="005E17B3">
        <w:t>através</w:t>
      </w:r>
      <w:r w:rsidRPr="005E17B3">
        <w:rPr>
          <w:spacing w:val="-2"/>
        </w:rPr>
        <w:t xml:space="preserve"> </w:t>
      </w:r>
      <w:r w:rsidRPr="005E17B3">
        <w:t>de</w:t>
      </w:r>
      <w:r w:rsidRPr="005E17B3">
        <w:rPr>
          <w:spacing w:val="-4"/>
        </w:rPr>
        <w:t xml:space="preserve"> </w:t>
      </w:r>
      <w:r w:rsidRPr="005E17B3">
        <w:t>ordem</w:t>
      </w:r>
      <w:r w:rsidRPr="005E17B3">
        <w:rPr>
          <w:spacing w:val="20"/>
        </w:rPr>
        <w:t xml:space="preserve"> </w:t>
      </w:r>
      <w:r w:rsidRPr="005E17B3">
        <w:t>bancária,</w:t>
      </w:r>
      <w:r w:rsidRPr="005E17B3">
        <w:rPr>
          <w:spacing w:val="-2"/>
        </w:rPr>
        <w:t xml:space="preserve"> </w:t>
      </w:r>
      <w:r w:rsidRPr="005E17B3">
        <w:t>para</w:t>
      </w:r>
      <w:r w:rsidRPr="005E17B3">
        <w:rPr>
          <w:spacing w:val="-2"/>
        </w:rPr>
        <w:t xml:space="preserve"> </w:t>
      </w:r>
      <w:r w:rsidRPr="005E17B3">
        <w:t>crédito</w:t>
      </w:r>
      <w:r w:rsidRPr="005E17B3">
        <w:rPr>
          <w:spacing w:val="20"/>
        </w:rPr>
        <w:t xml:space="preserve"> </w:t>
      </w:r>
      <w:r w:rsidRPr="005E17B3">
        <w:t>em</w:t>
      </w:r>
      <w:r w:rsidRPr="005E17B3">
        <w:rPr>
          <w:spacing w:val="20"/>
        </w:rPr>
        <w:t xml:space="preserve"> </w:t>
      </w:r>
      <w:r w:rsidRPr="005E17B3">
        <w:t>banco,</w:t>
      </w:r>
      <w:r w:rsidRPr="005E17B3">
        <w:rPr>
          <w:spacing w:val="-4"/>
        </w:rPr>
        <w:t xml:space="preserve"> </w:t>
      </w:r>
      <w:r w:rsidRPr="005E17B3">
        <w:t>agência</w:t>
      </w:r>
      <w:r w:rsidRPr="005E17B3">
        <w:rPr>
          <w:spacing w:val="-2"/>
        </w:rPr>
        <w:t xml:space="preserve"> </w:t>
      </w:r>
      <w:r w:rsidRPr="005E17B3">
        <w:t>e</w:t>
      </w:r>
      <w:r w:rsidRPr="005E17B3">
        <w:rPr>
          <w:spacing w:val="-4"/>
        </w:rPr>
        <w:t xml:space="preserve"> </w:t>
      </w:r>
      <w:r w:rsidRPr="005E17B3">
        <w:t>conta corrente indicados pelo contratado.</w:t>
      </w:r>
    </w:p>
    <w:p w14:paraId="3889CF77" w14:textId="77777777" w:rsidR="00CD4A56" w:rsidRPr="005E17B3" w:rsidRDefault="00CD4A56" w:rsidP="00055B67">
      <w:pPr>
        <w:pStyle w:val="Cl-Segunda"/>
      </w:pPr>
      <w:r w:rsidRPr="005E17B3">
        <w:t>Será</w:t>
      </w:r>
      <w:r w:rsidRPr="005E17B3">
        <w:rPr>
          <w:spacing w:val="-2"/>
        </w:rPr>
        <w:t xml:space="preserve"> </w:t>
      </w:r>
      <w:r w:rsidRPr="005E17B3">
        <w:t>considerada</w:t>
      </w:r>
      <w:r w:rsidRPr="005E17B3">
        <w:rPr>
          <w:spacing w:val="-2"/>
        </w:rPr>
        <w:t xml:space="preserve"> </w:t>
      </w:r>
      <w:r w:rsidRPr="005E17B3">
        <w:t>data</w:t>
      </w:r>
      <w:r w:rsidRPr="005E17B3">
        <w:rPr>
          <w:spacing w:val="-4"/>
        </w:rPr>
        <w:t xml:space="preserve"> </w:t>
      </w:r>
      <w:r w:rsidRPr="005E17B3">
        <w:t>do</w:t>
      </w:r>
      <w:r w:rsidRPr="005E17B3">
        <w:rPr>
          <w:spacing w:val="-1"/>
        </w:rPr>
        <w:t xml:space="preserve"> </w:t>
      </w:r>
      <w:r w:rsidRPr="005E17B3">
        <w:t>pagamento</w:t>
      </w:r>
      <w:r w:rsidRPr="005E17B3">
        <w:rPr>
          <w:spacing w:val="-3"/>
        </w:rPr>
        <w:t xml:space="preserve"> </w:t>
      </w:r>
      <w:r w:rsidRPr="005E17B3">
        <w:t>o</w:t>
      </w:r>
      <w:r w:rsidRPr="005E17B3">
        <w:rPr>
          <w:spacing w:val="-1"/>
        </w:rPr>
        <w:t xml:space="preserve"> </w:t>
      </w:r>
      <w:r w:rsidRPr="005E17B3">
        <w:t>dia</w:t>
      </w:r>
      <w:r w:rsidRPr="005E17B3">
        <w:rPr>
          <w:spacing w:val="-4"/>
        </w:rPr>
        <w:t xml:space="preserve"> </w:t>
      </w:r>
      <w:r w:rsidRPr="005E17B3">
        <w:t>em</w:t>
      </w:r>
      <w:r w:rsidRPr="005E17B3">
        <w:rPr>
          <w:spacing w:val="-3"/>
        </w:rPr>
        <w:t xml:space="preserve"> </w:t>
      </w:r>
      <w:r w:rsidRPr="005E17B3">
        <w:t>que</w:t>
      </w:r>
      <w:r w:rsidRPr="005E17B3">
        <w:rPr>
          <w:spacing w:val="-1"/>
        </w:rPr>
        <w:t xml:space="preserve"> </w:t>
      </w:r>
      <w:r w:rsidRPr="005E17B3">
        <w:t>constar</w:t>
      </w:r>
      <w:r w:rsidRPr="005E17B3">
        <w:rPr>
          <w:spacing w:val="-2"/>
        </w:rPr>
        <w:t xml:space="preserve"> </w:t>
      </w:r>
      <w:r w:rsidRPr="005E17B3">
        <w:t>como</w:t>
      </w:r>
      <w:r w:rsidRPr="005E17B3">
        <w:rPr>
          <w:spacing w:val="-3"/>
        </w:rPr>
        <w:t xml:space="preserve"> </w:t>
      </w:r>
      <w:r w:rsidRPr="005E17B3">
        <w:t>emitida</w:t>
      </w:r>
      <w:r w:rsidRPr="005E17B3">
        <w:rPr>
          <w:spacing w:val="-2"/>
        </w:rPr>
        <w:t xml:space="preserve"> </w:t>
      </w:r>
      <w:r w:rsidRPr="005E17B3">
        <w:t>a</w:t>
      </w:r>
      <w:r w:rsidRPr="005E17B3">
        <w:rPr>
          <w:spacing w:val="-4"/>
        </w:rPr>
        <w:t xml:space="preserve"> </w:t>
      </w:r>
      <w:r w:rsidRPr="005E17B3">
        <w:t>ordem</w:t>
      </w:r>
      <w:r w:rsidRPr="005E17B3">
        <w:rPr>
          <w:spacing w:val="-1"/>
        </w:rPr>
        <w:t xml:space="preserve"> </w:t>
      </w:r>
      <w:r w:rsidRPr="005E17B3">
        <w:t>bancária</w:t>
      </w:r>
      <w:r w:rsidRPr="005E17B3">
        <w:rPr>
          <w:spacing w:val="-2"/>
        </w:rPr>
        <w:t xml:space="preserve"> </w:t>
      </w:r>
      <w:r w:rsidRPr="005E17B3">
        <w:t xml:space="preserve">para </w:t>
      </w:r>
      <w:r w:rsidRPr="005E17B3">
        <w:rPr>
          <w:spacing w:val="-2"/>
        </w:rPr>
        <w:t>pagamento.</w:t>
      </w:r>
    </w:p>
    <w:p w14:paraId="19E8E405" w14:textId="77777777" w:rsidR="00CD4A56" w:rsidRPr="005E17B3" w:rsidRDefault="00CD4A56" w:rsidP="00055B67">
      <w:pPr>
        <w:pStyle w:val="Cl-Segunda"/>
      </w:pPr>
      <w:r w:rsidRPr="005E17B3">
        <w:t>Quando</w:t>
      </w:r>
      <w:r w:rsidRPr="005E17B3">
        <w:rPr>
          <w:spacing w:val="-13"/>
        </w:rPr>
        <w:t xml:space="preserve"> </w:t>
      </w:r>
      <w:r w:rsidRPr="005E17B3">
        <w:t>do</w:t>
      </w:r>
      <w:r w:rsidRPr="005E17B3">
        <w:rPr>
          <w:spacing w:val="-11"/>
        </w:rPr>
        <w:t xml:space="preserve"> </w:t>
      </w:r>
      <w:r w:rsidRPr="00055B67">
        <w:t>pagamento</w:t>
      </w:r>
      <w:r w:rsidRPr="005E17B3">
        <w:t>,</w:t>
      </w:r>
      <w:r w:rsidRPr="005E17B3">
        <w:rPr>
          <w:spacing w:val="-10"/>
        </w:rPr>
        <w:t xml:space="preserve"> </w:t>
      </w:r>
      <w:r w:rsidRPr="005E17B3">
        <w:t>será</w:t>
      </w:r>
      <w:r w:rsidRPr="005E17B3">
        <w:rPr>
          <w:spacing w:val="-10"/>
        </w:rPr>
        <w:t xml:space="preserve"> </w:t>
      </w:r>
      <w:r w:rsidRPr="005E17B3">
        <w:t>efetuada</w:t>
      </w:r>
      <w:r w:rsidRPr="005E17B3">
        <w:rPr>
          <w:spacing w:val="-11"/>
        </w:rPr>
        <w:t xml:space="preserve"> </w:t>
      </w:r>
      <w:r w:rsidRPr="005E17B3">
        <w:t>a</w:t>
      </w:r>
      <w:r w:rsidRPr="005E17B3">
        <w:rPr>
          <w:spacing w:val="-10"/>
        </w:rPr>
        <w:t xml:space="preserve"> </w:t>
      </w:r>
      <w:r w:rsidRPr="005E17B3">
        <w:t>retenção</w:t>
      </w:r>
      <w:r w:rsidRPr="005E17B3">
        <w:rPr>
          <w:spacing w:val="-8"/>
        </w:rPr>
        <w:t xml:space="preserve"> </w:t>
      </w:r>
      <w:r w:rsidRPr="005E17B3">
        <w:t>tributária</w:t>
      </w:r>
      <w:r w:rsidRPr="005E17B3">
        <w:rPr>
          <w:spacing w:val="-10"/>
        </w:rPr>
        <w:t xml:space="preserve"> </w:t>
      </w:r>
      <w:r w:rsidRPr="005E17B3">
        <w:t>prevista</w:t>
      </w:r>
      <w:r w:rsidRPr="005E17B3">
        <w:rPr>
          <w:spacing w:val="-10"/>
        </w:rPr>
        <w:t xml:space="preserve"> </w:t>
      </w:r>
      <w:r w:rsidRPr="005E17B3">
        <w:t>na</w:t>
      </w:r>
      <w:r w:rsidRPr="005E17B3">
        <w:rPr>
          <w:spacing w:val="-12"/>
        </w:rPr>
        <w:t xml:space="preserve"> </w:t>
      </w:r>
      <w:r w:rsidRPr="005E17B3">
        <w:t>legislação</w:t>
      </w:r>
      <w:r w:rsidRPr="005E17B3">
        <w:rPr>
          <w:spacing w:val="-10"/>
        </w:rPr>
        <w:t xml:space="preserve"> </w:t>
      </w:r>
      <w:r w:rsidRPr="005E17B3">
        <w:rPr>
          <w:spacing w:val="-2"/>
        </w:rPr>
        <w:t>aplicável.</w:t>
      </w:r>
    </w:p>
    <w:p w14:paraId="16805ADA" w14:textId="77777777" w:rsidR="00CD4A56" w:rsidRPr="005E17B3" w:rsidRDefault="00CD4A56" w:rsidP="00055B67">
      <w:pPr>
        <w:pStyle w:val="Cl-Terceira"/>
      </w:pPr>
      <w:r w:rsidRPr="005E17B3">
        <w:t xml:space="preserve">Independentemente do percentual de tributo inserido na planilha, quando houver, serão retidos na fonte, quando da realização do pagamento, os percentuais estabelecidos na legislação </w:t>
      </w:r>
      <w:r w:rsidRPr="005E17B3">
        <w:rPr>
          <w:spacing w:val="-2"/>
        </w:rPr>
        <w:t>vigente.</w:t>
      </w:r>
    </w:p>
    <w:p w14:paraId="552A182A" w14:textId="77777777" w:rsidR="00CD4A56" w:rsidRPr="005E17B3" w:rsidRDefault="00CD4A56" w:rsidP="00055B67">
      <w:pPr>
        <w:pStyle w:val="Cl-Segunda"/>
      </w:pPr>
      <w:r w:rsidRPr="005E17B3">
        <w:t xml:space="preserve">O contratado </w:t>
      </w:r>
      <w:r w:rsidRPr="00055B67">
        <w:t>regularmente</w:t>
      </w:r>
      <w:r w:rsidRPr="005E17B3">
        <w:t xml:space="preserv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5E17B3">
        <w:rPr>
          <w:spacing w:val="-2"/>
        </w:rPr>
        <w:t>Complementar.</w:t>
      </w:r>
    </w:p>
    <w:p w14:paraId="4AEDDB39" w14:textId="77777777" w:rsidR="00CD4A56" w:rsidRPr="005E17B3" w:rsidRDefault="00CD4A56" w:rsidP="00055B67">
      <w:pPr>
        <w:pStyle w:val="Cl-Segunda"/>
      </w:pPr>
      <w:r w:rsidRPr="005E17B3">
        <w:t xml:space="preserve">No caso de a </w:t>
      </w:r>
      <w:r w:rsidRPr="00055B67">
        <w:t>CONTRATADA</w:t>
      </w:r>
      <w:r w:rsidRPr="005E17B3">
        <w:t xml:space="preserve"> não possuir estabelecimento ou unidade econômica em Fortaleza/CE, deverá apresentar ao CONTRATANTE, a cada prestação de serviço, juntamente com as notas fiscais de serviços, declaração anexa a este Termo, sob pena de incidir retenção e recolhimento do Imposto</w:t>
      </w:r>
      <w:r w:rsidRPr="005E17B3">
        <w:rPr>
          <w:spacing w:val="80"/>
        </w:rPr>
        <w:t xml:space="preserve"> </w:t>
      </w:r>
      <w:r w:rsidRPr="005E17B3">
        <w:t>Sobre Serviço para o Município de Fortaleza/CE quando se aplicar a regra geral de incidência (local do estabelecimento prestador).</w:t>
      </w:r>
    </w:p>
    <w:p w14:paraId="21FFFCFD" w14:textId="77777777" w:rsidR="00CD4A56" w:rsidRPr="005E17B3" w:rsidRDefault="00CD4A56" w:rsidP="00A7143A">
      <w:pPr>
        <w:pStyle w:val="Cl-Segunda"/>
      </w:pPr>
      <w:r w:rsidRPr="005E17B3">
        <w:t xml:space="preserve">A apresentação da declaração de que </w:t>
      </w:r>
      <w:r w:rsidRPr="00A7143A">
        <w:t>trata</w:t>
      </w:r>
      <w:r w:rsidRPr="005E17B3">
        <w:t xml:space="preserve"> o item anterior pela CONTRATADA poderá ser dispensada pelo CONTRATANTE após análise do primeiro pagamento pela Divisão de Orçamento e </w:t>
      </w:r>
      <w:r w:rsidRPr="005E17B3">
        <w:rPr>
          <w:spacing w:val="-2"/>
        </w:rPr>
        <w:t>Finanças.</w:t>
      </w:r>
    </w:p>
    <w:p w14:paraId="7499433C" w14:textId="77777777" w:rsidR="00CD4A56" w:rsidRPr="005E17B3" w:rsidRDefault="00CD4A56" w:rsidP="00A7143A">
      <w:pPr>
        <w:pStyle w:val="Cl-Segunda"/>
      </w:pPr>
      <w:r w:rsidRPr="005E17B3">
        <w:t>A CONTRATADA obriga-</w:t>
      </w:r>
      <w:r w:rsidRPr="00A7143A">
        <w:t>se</w:t>
      </w:r>
      <w:r w:rsidRPr="005E17B3">
        <w:t xml:space="preserve"> a realizar e manter atualizado o </w:t>
      </w:r>
      <w:proofErr w:type="spellStart"/>
      <w:r w:rsidRPr="005E17B3">
        <w:t>autocadastro</w:t>
      </w:r>
      <w:proofErr w:type="spellEnd"/>
      <w:r w:rsidRPr="005E17B3">
        <w:t xml:space="preserve"> no Sistema Integrado de Gestão Orçamentária e Financeira</w:t>
      </w:r>
      <w:r w:rsidRPr="005E17B3">
        <w:rPr>
          <w:spacing w:val="40"/>
        </w:rPr>
        <w:t xml:space="preserve"> </w:t>
      </w:r>
      <w:r w:rsidRPr="005E17B3">
        <w:t xml:space="preserve">da Justiça do Trabalho (SIGEO-JT), nos termos previstos no ATO TRT7.GP nº 56, de 23 de março de 2022, disponível em </w:t>
      </w:r>
      <w:r w:rsidRPr="005E17B3">
        <w:rPr>
          <w:spacing w:val="-2"/>
        </w:rPr>
        <w:t>https://</w:t>
      </w:r>
      <w:hyperlink r:id="rId11">
        <w:r w:rsidRPr="005E17B3">
          <w:rPr>
            <w:spacing w:val="-2"/>
          </w:rPr>
          <w:t>www.trt7.jus.br/index.php?option=com_content&amp;view=article&amp;id=4885&amp;Itemid=1258</w:t>
        </w:r>
      </w:hyperlink>
    </w:p>
    <w:p w14:paraId="36B54005" w14:textId="77777777" w:rsidR="00CD4A56" w:rsidRPr="005E17B3" w:rsidRDefault="00CD4A56" w:rsidP="00A7143A">
      <w:pPr>
        <w:pStyle w:val="Cl-Segunda"/>
      </w:pPr>
      <w:r w:rsidRPr="005E17B3">
        <w:lastRenderedPageBreak/>
        <w:t>Os</w:t>
      </w:r>
      <w:r w:rsidRPr="005E17B3">
        <w:rPr>
          <w:spacing w:val="-10"/>
        </w:rPr>
        <w:t xml:space="preserve"> </w:t>
      </w:r>
      <w:r w:rsidRPr="005E17B3">
        <w:t>documentos</w:t>
      </w:r>
      <w:r w:rsidRPr="005E17B3">
        <w:rPr>
          <w:spacing w:val="-11"/>
        </w:rPr>
        <w:t xml:space="preserve"> </w:t>
      </w:r>
      <w:r w:rsidRPr="005E17B3">
        <w:t>fiscais</w:t>
      </w:r>
      <w:r w:rsidRPr="005E17B3">
        <w:rPr>
          <w:spacing w:val="-11"/>
        </w:rPr>
        <w:t xml:space="preserve"> </w:t>
      </w:r>
      <w:r w:rsidRPr="005E17B3">
        <w:t>deverão</w:t>
      </w:r>
      <w:r w:rsidRPr="005E17B3">
        <w:rPr>
          <w:spacing w:val="-7"/>
        </w:rPr>
        <w:t xml:space="preserve"> </w:t>
      </w:r>
      <w:r w:rsidRPr="005E17B3">
        <w:t>ser</w:t>
      </w:r>
      <w:r w:rsidRPr="005E17B3">
        <w:rPr>
          <w:spacing w:val="-10"/>
        </w:rPr>
        <w:t xml:space="preserve"> </w:t>
      </w:r>
      <w:r w:rsidRPr="005E17B3">
        <w:t>enviados</w:t>
      </w:r>
      <w:r w:rsidRPr="005E17B3">
        <w:rPr>
          <w:spacing w:val="-9"/>
        </w:rPr>
        <w:t xml:space="preserve"> </w:t>
      </w:r>
      <w:r w:rsidRPr="005E17B3">
        <w:t>por</w:t>
      </w:r>
      <w:r w:rsidRPr="005E17B3">
        <w:rPr>
          <w:spacing w:val="-13"/>
        </w:rPr>
        <w:t xml:space="preserve"> </w:t>
      </w:r>
      <w:r w:rsidRPr="005E17B3">
        <w:t>meio</w:t>
      </w:r>
      <w:r w:rsidRPr="005E17B3">
        <w:rPr>
          <w:spacing w:val="-9"/>
        </w:rPr>
        <w:t xml:space="preserve"> </w:t>
      </w:r>
      <w:r w:rsidRPr="005E17B3">
        <w:t>do</w:t>
      </w:r>
      <w:r w:rsidRPr="005E17B3">
        <w:rPr>
          <w:spacing w:val="-5"/>
        </w:rPr>
        <w:t xml:space="preserve"> </w:t>
      </w:r>
      <w:r w:rsidRPr="005E17B3">
        <w:t>SIGEO-</w:t>
      </w:r>
      <w:r w:rsidRPr="005E17B3">
        <w:rPr>
          <w:spacing w:val="-5"/>
        </w:rPr>
        <w:t>JT.</w:t>
      </w:r>
    </w:p>
    <w:p w14:paraId="6265D6F5" w14:textId="77777777" w:rsidR="00CD4A56" w:rsidRPr="005E17B3" w:rsidRDefault="00CD4A56" w:rsidP="00A7143A">
      <w:pPr>
        <w:pStyle w:val="Cl-Segunda"/>
      </w:pPr>
      <w:r w:rsidRPr="005E17B3">
        <w:t>A CONTRATADA assumirá inteira responsabilidade pela veracidade, conformidade e eventuais correções das informações registradas no referido sistema, assumindo o ônus por quaisquer prejuízos decorrentes</w:t>
      </w:r>
      <w:r w:rsidRPr="005E17B3">
        <w:rPr>
          <w:spacing w:val="-2"/>
        </w:rPr>
        <w:t xml:space="preserve"> </w:t>
      </w:r>
      <w:r w:rsidRPr="005E17B3">
        <w:t>de</w:t>
      </w:r>
      <w:r w:rsidRPr="005E17B3">
        <w:rPr>
          <w:spacing w:val="-4"/>
        </w:rPr>
        <w:t xml:space="preserve"> </w:t>
      </w:r>
      <w:r w:rsidRPr="005E17B3">
        <w:t>erros</w:t>
      </w:r>
      <w:r w:rsidRPr="005E17B3">
        <w:rPr>
          <w:spacing w:val="-4"/>
        </w:rPr>
        <w:t xml:space="preserve"> </w:t>
      </w:r>
      <w:r w:rsidRPr="005E17B3">
        <w:t>ou</w:t>
      </w:r>
      <w:r w:rsidRPr="005E17B3">
        <w:rPr>
          <w:spacing w:val="-3"/>
        </w:rPr>
        <w:t xml:space="preserve"> </w:t>
      </w:r>
      <w:r w:rsidRPr="005E17B3">
        <w:t>falhas</w:t>
      </w:r>
      <w:r w:rsidRPr="005E17B3">
        <w:rPr>
          <w:spacing w:val="-2"/>
        </w:rPr>
        <w:t xml:space="preserve"> </w:t>
      </w:r>
      <w:r w:rsidRPr="005E17B3">
        <w:t>quanto aos</w:t>
      </w:r>
      <w:r w:rsidRPr="005E17B3">
        <w:rPr>
          <w:spacing w:val="-2"/>
        </w:rPr>
        <w:t xml:space="preserve"> </w:t>
      </w:r>
      <w:r w:rsidRPr="005E17B3">
        <w:t>dados</w:t>
      </w:r>
      <w:r w:rsidRPr="005E17B3">
        <w:rPr>
          <w:spacing w:val="-2"/>
        </w:rPr>
        <w:t xml:space="preserve"> </w:t>
      </w:r>
      <w:r w:rsidRPr="005E17B3">
        <w:t>e documentos</w:t>
      </w:r>
      <w:r w:rsidRPr="005E17B3">
        <w:rPr>
          <w:spacing w:val="-2"/>
        </w:rPr>
        <w:t xml:space="preserve"> </w:t>
      </w:r>
      <w:r w:rsidRPr="005E17B3">
        <w:t>informados,</w:t>
      </w:r>
      <w:r w:rsidRPr="005E17B3">
        <w:rPr>
          <w:spacing w:val="-2"/>
        </w:rPr>
        <w:t xml:space="preserve"> </w:t>
      </w:r>
      <w:r w:rsidRPr="005E17B3">
        <w:t>inclusive perante</w:t>
      </w:r>
      <w:r w:rsidRPr="005E17B3">
        <w:rPr>
          <w:spacing w:val="-1"/>
        </w:rPr>
        <w:t xml:space="preserve"> </w:t>
      </w:r>
      <w:r w:rsidRPr="005E17B3">
        <w:t>a</w:t>
      </w:r>
      <w:r w:rsidRPr="005E17B3">
        <w:rPr>
          <w:spacing w:val="-2"/>
        </w:rPr>
        <w:t xml:space="preserve"> </w:t>
      </w:r>
      <w:r w:rsidRPr="005E17B3">
        <w:t>Receita Federal do Brasil (RFB) e demais órgãos da Administração Pública.</w:t>
      </w:r>
    </w:p>
    <w:p w14:paraId="31BC5E9E" w14:textId="77777777" w:rsidR="00B00F60" w:rsidRPr="005E17B3" w:rsidRDefault="007A619F" w:rsidP="00A7143A">
      <w:pPr>
        <w:pStyle w:val="Cl-Primeiro"/>
      </w:pPr>
      <w:r w:rsidRPr="005E17B3">
        <w:t xml:space="preserve">CLÁUSULA DÉCIMA </w:t>
      </w:r>
      <w:r w:rsidRPr="00A7143A">
        <w:t>PRIMEIRA</w:t>
      </w:r>
      <w:r w:rsidRPr="005E17B3">
        <w:t xml:space="preserve"> – DA CESSÃO DE CRÉDITO</w:t>
      </w:r>
    </w:p>
    <w:p w14:paraId="785B4982" w14:textId="77777777" w:rsidR="00461EE8" w:rsidRPr="005E17B3" w:rsidRDefault="00461EE8" w:rsidP="00A7143A">
      <w:pPr>
        <w:pStyle w:val="Cl-Segunda"/>
      </w:pPr>
      <w:r w:rsidRPr="005E17B3">
        <w:t>É admitida a cessão fiduciária de direitos creditícios com instituição financeira, nos termos e de acordo com os procedimentos previstos na Instrução Normativa SEGES/ME nº 53, de 8 de julho de 2020, conforme as regras deste presente tópico.</w:t>
      </w:r>
    </w:p>
    <w:p w14:paraId="611FF03E" w14:textId="77777777" w:rsidR="00461EE8" w:rsidRPr="005E17B3" w:rsidRDefault="00461EE8" w:rsidP="00A7143A">
      <w:pPr>
        <w:pStyle w:val="Cl-Terceira"/>
      </w:pPr>
      <w:r w:rsidRPr="005E17B3">
        <w:t>As</w:t>
      </w:r>
      <w:r w:rsidRPr="005E17B3">
        <w:rPr>
          <w:spacing w:val="-13"/>
        </w:rPr>
        <w:t xml:space="preserve"> </w:t>
      </w:r>
      <w:r w:rsidRPr="005E17B3">
        <w:t>cessões</w:t>
      </w:r>
      <w:r w:rsidRPr="005E17B3">
        <w:rPr>
          <w:spacing w:val="-13"/>
        </w:rPr>
        <w:t xml:space="preserve"> </w:t>
      </w:r>
      <w:r w:rsidRPr="005E17B3">
        <w:t>de</w:t>
      </w:r>
      <w:r w:rsidRPr="005E17B3">
        <w:rPr>
          <w:spacing w:val="-8"/>
        </w:rPr>
        <w:t xml:space="preserve"> </w:t>
      </w:r>
      <w:r w:rsidRPr="005E17B3">
        <w:t>crédito</w:t>
      </w:r>
      <w:r w:rsidRPr="005E17B3">
        <w:rPr>
          <w:spacing w:val="-7"/>
        </w:rPr>
        <w:t xml:space="preserve"> </w:t>
      </w:r>
      <w:r w:rsidRPr="005E17B3">
        <w:t>não</w:t>
      </w:r>
      <w:r w:rsidRPr="005E17B3">
        <w:rPr>
          <w:spacing w:val="-7"/>
        </w:rPr>
        <w:t xml:space="preserve"> </w:t>
      </w:r>
      <w:r w:rsidRPr="005E17B3">
        <w:t>fiduciárias</w:t>
      </w:r>
      <w:r w:rsidRPr="005E17B3">
        <w:rPr>
          <w:spacing w:val="-9"/>
        </w:rPr>
        <w:t xml:space="preserve"> </w:t>
      </w:r>
      <w:r w:rsidRPr="005E17B3">
        <w:t>dependerão</w:t>
      </w:r>
      <w:r w:rsidRPr="005E17B3">
        <w:rPr>
          <w:spacing w:val="-7"/>
        </w:rPr>
        <w:t xml:space="preserve"> </w:t>
      </w:r>
      <w:r w:rsidRPr="005E17B3">
        <w:t>de</w:t>
      </w:r>
      <w:r w:rsidRPr="005E17B3">
        <w:rPr>
          <w:spacing w:val="-8"/>
        </w:rPr>
        <w:t xml:space="preserve"> </w:t>
      </w:r>
      <w:r w:rsidRPr="00A7143A">
        <w:t>prévia</w:t>
      </w:r>
      <w:r w:rsidRPr="005E17B3">
        <w:rPr>
          <w:spacing w:val="-9"/>
        </w:rPr>
        <w:t xml:space="preserve"> </w:t>
      </w:r>
      <w:r w:rsidRPr="005E17B3">
        <w:t>aprovação</w:t>
      </w:r>
      <w:r w:rsidRPr="005E17B3">
        <w:rPr>
          <w:spacing w:val="-8"/>
        </w:rPr>
        <w:t xml:space="preserve"> </w:t>
      </w:r>
      <w:r w:rsidRPr="005E17B3">
        <w:t>do</w:t>
      </w:r>
      <w:r w:rsidRPr="005E17B3">
        <w:rPr>
          <w:spacing w:val="-9"/>
        </w:rPr>
        <w:t xml:space="preserve"> </w:t>
      </w:r>
      <w:r w:rsidRPr="005E17B3">
        <w:rPr>
          <w:spacing w:val="-2"/>
        </w:rPr>
        <w:t>contratante.</w:t>
      </w:r>
    </w:p>
    <w:p w14:paraId="215069A5" w14:textId="77777777" w:rsidR="00461EE8" w:rsidRPr="005E17B3" w:rsidRDefault="00461EE8" w:rsidP="00A7143A">
      <w:pPr>
        <w:pStyle w:val="Cl-Segunda"/>
      </w:pPr>
      <w:r w:rsidRPr="005E17B3">
        <w:t xml:space="preserve">A eficácia da </w:t>
      </w:r>
      <w:r w:rsidRPr="00A7143A">
        <w:t>cessão</w:t>
      </w:r>
      <w:r w:rsidRPr="005E17B3">
        <w:t xml:space="preserve"> de crédito, de qualquer natureza, em relação à Administração, está condicionada à celebração de termo aditivo ao contrato administrativo.</w:t>
      </w:r>
    </w:p>
    <w:p w14:paraId="4BF78300" w14:textId="6D3CE6F5" w:rsidR="00461EE8" w:rsidRPr="005E17B3" w:rsidRDefault="00461EE8" w:rsidP="00A7143A">
      <w:pPr>
        <w:pStyle w:val="Cl-Segunda"/>
      </w:pPr>
      <w:r w:rsidRPr="005E17B3">
        <w:t xml:space="preserve">Sem prejuízo do </w:t>
      </w:r>
      <w:r w:rsidRPr="00A7143A">
        <w:t>regular</w:t>
      </w:r>
      <w:r w:rsidRPr="005E17B3">
        <w:t xml:space="preserve">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w:t>
      </w:r>
      <w:r w:rsidRPr="005E17B3">
        <w:rPr>
          <w:spacing w:val="23"/>
        </w:rPr>
        <w:t xml:space="preserve"> </w:t>
      </w:r>
      <w:r w:rsidRPr="005E17B3">
        <w:t>e</w:t>
      </w:r>
      <w:r w:rsidRPr="005E17B3">
        <w:rPr>
          <w:spacing w:val="21"/>
        </w:rPr>
        <w:t xml:space="preserve"> </w:t>
      </w:r>
      <w:r w:rsidRPr="005E17B3">
        <w:t>contratar</w:t>
      </w:r>
      <w:r w:rsidRPr="005E17B3">
        <w:rPr>
          <w:spacing w:val="23"/>
        </w:rPr>
        <w:t xml:space="preserve"> </w:t>
      </w:r>
      <w:r w:rsidRPr="005E17B3">
        <w:t>com</w:t>
      </w:r>
      <w:r w:rsidRPr="005E17B3">
        <w:rPr>
          <w:spacing w:val="24"/>
        </w:rPr>
        <w:t xml:space="preserve"> </w:t>
      </w:r>
      <w:r w:rsidRPr="005E17B3">
        <w:t>o</w:t>
      </w:r>
      <w:r w:rsidRPr="005E17B3">
        <w:rPr>
          <w:spacing w:val="19"/>
        </w:rPr>
        <w:t xml:space="preserve"> </w:t>
      </w:r>
      <w:r w:rsidRPr="005E17B3">
        <w:t>Poder</w:t>
      </w:r>
      <w:r w:rsidRPr="005E17B3">
        <w:rPr>
          <w:spacing w:val="20"/>
        </w:rPr>
        <w:t xml:space="preserve"> </w:t>
      </w:r>
      <w:r w:rsidRPr="005E17B3">
        <w:t>Público,</w:t>
      </w:r>
      <w:r w:rsidRPr="005E17B3">
        <w:rPr>
          <w:spacing w:val="23"/>
        </w:rPr>
        <w:t xml:space="preserve"> </w:t>
      </w:r>
      <w:r w:rsidRPr="005E17B3">
        <w:t>conforme</w:t>
      </w:r>
      <w:r w:rsidRPr="005E17B3">
        <w:rPr>
          <w:spacing w:val="23"/>
        </w:rPr>
        <w:t xml:space="preserve"> </w:t>
      </w:r>
      <w:r w:rsidRPr="005E17B3">
        <w:t>a</w:t>
      </w:r>
      <w:r w:rsidRPr="005E17B3">
        <w:rPr>
          <w:spacing w:val="20"/>
        </w:rPr>
        <w:t xml:space="preserve"> </w:t>
      </w:r>
      <w:r w:rsidRPr="005E17B3">
        <w:t>legislação</w:t>
      </w:r>
      <w:r w:rsidRPr="005E17B3">
        <w:rPr>
          <w:spacing w:val="22"/>
        </w:rPr>
        <w:t xml:space="preserve"> </w:t>
      </w:r>
      <w:r w:rsidRPr="005E17B3">
        <w:t>em</w:t>
      </w:r>
      <w:r w:rsidRPr="005E17B3">
        <w:rPr>
          <w:spacing w:val="24"/>
        </w:rPr>
        <w:t xml:space="preserve"> </w:t>
      </w:r>
      <w:r w:rsidRPr="005E17B3">
        <w:t>vigor,</w:t>
      </w:r>
      <w:r w:rsidRPr="005E17B3">
        <w:rPr>
          <w:spacing w:val="20"/>
        </w:rPr>
        <w:t xml:space="preserve"> </w:t>
      </w:r>
      <w:r w:rsidRPr="005E17B3">
        <w:t>ou</w:t>
      </w:r>
      <w:r w:rsidRPr="005E17B3">
        <w:rPr>
          <w:spacing w:val="20"/>
        </w:rPr>
        <w:t xml:space="preserve"> </w:t>
      </w:r>
      <w:r w:rsidRPr="005E17B3">
        <w:t>de</w:t>
      </w:r>
      <w:r w:rsidRPr="005E17B3">
        <w:rPr>
          <w:spacing w:val="16"/>
        </w:rPr>
        <w:t xml:space="preserve"> </w:t>
      </w:r>
      <w:r w:rsidRPr="005E17B3">
        <w:t>receber</w:t>
      </w:r>
      <w:r w:rsidRPr="005E17B3">
        <w:rPr>
          <w:spacing w:val="20"/>
        </w:rPr>
        <w:t xml:space="preserve"> </w:t>
      </w:r>
      <w:r w:rsidRPr="005E17B3">
        <w:t>benefícios</w:t>
      </w:r>
      <w:r w:rsidRPr="005E17B3">
        <w:rPr>
          <w:spacing w:val="16"/>
        </w:rPr>
        <w:t xml:space="preserve"> </w:t>
      </w:r>
      <w:r w:rsidRPr="005E17B3">
        <w:t>ou incentivos fiscais ou creditícios, direta ou indiretamente, conforme o art. 12 da Lei nº 8.429, de 1992, tudo nos termos do Parecer JL-01, de 18 de maio de 2020.</w:t>
      </w:r>
    </w:p>
    <w:p w14:paraId="7169866A" w14:textId="77777777" w:rsidR="00461EE8" w:rsidRPr="005E17B3" w:rsidRDefault="00461EE8" w:rsidP="00A7143A">
      <w:pPr>
        <w:pStyle w:val="Cl-Segunda"/>
      </w:pPr>
      <w:r w:rsidRPr="005E17B3">
        <w:t>O crédito a ser pago à cessionária é exatamente aquele que seria destinado à cedente (contratado) pela execução do</w:t>
      </w:r>
      <w:r w:rsidRPr="005E17B3">
        <w:rPr>
          <w:spacing w:val="-1"/>
        </w:rPr>
        <w:t xml:space="preserve"> </w:t>
      </w:r>
      <w:r w:rsidRPr="005E17B3">
        <w:t>objeto contratual, restando absolutamente incólumes todas as</w:t>
      </w:r>
      <w:r w:rsidRPr="005E17B3">
        <w:rPr>
          <w:spacing w:val="-2"/>
        </w:rPr>
        <w:t xml:space="preserve"> </w:t>
      </w:r>
      <w:r w:rsidRPr="005E17B3">
        <w:t>defesas e exceções</w:t>
      </w:r>
      <w:r w:rsidRPr="005E17B3">
        <w:rPr>
          <w:spacing w:val="-2"/>
        </w:rPr>
        <w:t xml:space="preserve"> </w:t>
      </w:r>
      <w:r w:rsidRPr="005E17B3">
        <w:t>ao pagamento e todas as demais cláusulas exorbitantes ao direito comum aplicáveis no regime jurídico de direito público incidente sobre os contratos administrativos, incluindo a possibilidade de pagamento</w:t>
      </w:r>
      <w:r w:rsidRPr="005E17B3">
        <w:rPr>
          <w:spacing w:val="40"/>
        </w:rPr>
        <w:t xml:space="preserve"> </w:t>
      </w:r>
      <w:r w:rsidRPr="005E17B3">
        <w:t>em</w:t>
      </w:r>
      <w:r w:rsidRPr="005E17B3">
        <w:rPr>
          <w:spacing w:val="-1"/>
        </w:rPr>
        <w:t xml:space="preserve"> </w:t>
      </w:r>
      <w:r w:rsidRPr="005E17B3">
        <w:t>conta</w:t>
      </w:r>
      <w:r w:rsidRPr="005E17B3">
        <w:rPr>
          <w:spacing w:val="-4"/>
        </w:rPr>
        <w:t xml:space="preserve"> </w:t>
      </w:r>
      <w:r w:rsidRPr="005E17B3">
        <w:t>vinculada</w:t>
      </w:r>
      <w:r w:rsidRPr="005E17B3">
        <w:rPr>
          <w:spacing w:val="-2"/>
        </w:rPr>
        <w:t xml:space="preserve"> </w:t>
      </w:r>
      <w:r w:rsidRPr="005E17B3">
        <w:t>ou</w:t>
      </w:r>
      <w:r w:rsidRPr="005E17B3">
        <w:rPr>
          <w:spacing w:val="-3"/>
        </w:rPr>
        <w:t xml:space="preserve"> </w:t>
      </w:r>
      <w:r w:rsidRPr="005E17B3">
        <w:t>de</w:t>
      </w:r>
      <w:r w:rsidRPr="005E17B3">
        <w:rPr>
          <w:spacing w:val="-4"/>
        </w:rPr>
        <w:t xml:space="preserve"> </w:t>
      </w:r>
      <w:r w:rsidRPr="005E17B3">
        <w:t>pagamento pela</w:t>
      </w:r>
      <w:r w:rsidRPr="005E17B3">
        <w:rPr>
          <w:spacing w:val="-4"/>
        </w:rPr>
        <w:t xml:space="preserve"> </w:t>
      </w:r>
      <w:r w:rsidRPr="005E17B3">
        <w:t>efetiva</w:t>
      </w:r>
      <w:r w:rsidRPr="005E17B3">
        <w:rPr>
          <w:spacing w:val="-2"/>
        </w:rPr>
        <w:t xml:space="preserve"> </w:t>
      </w:r>
      <w:r w:rsidRPr="005E17B3">
        <w:t>comprovação do fato</w:t>
      </w:r>
      <w:r w:rsidRPr="005E17B3">
        <w:rPr>
          <w:spacing w:val="-1"/>
        </w:rPr>
        <w:t xml:space="preserve"> </w:t>
      </w:r>
      <w:r w:rsidRPr="005E17B3">
        <w:t>gerador,</w:t>
      </w:r>
      <w:r w:rsidRPr="005E17B3">
        <w:rPr>
          <w:spacing w:val="-2"/>
        </w:rPr>
        <w:t xml:space="preserve"> </w:t>
      </w:r>
      <w:r w:rsidRPr="005E17B3">
        <w:t>quando for</w:t>
      </w:r>
      <w:r w:rsidRPr="005E17B3">
        <w:rPr>
          <w:spacing w:val="-4"/>
        </w:rPr>
        <w:t xml:space="preserve"> </w:t>
      </w:r>
      <w:r w:rsidRPr="005E17B3">
        <w:t>o caso,</w:t>
      </w:r>
      <w:r w:rsidRPr="005E17B3">
        <w:rPr>
          <w:spacing w:val="-4"/>
        </w:rPr>
        <w:t xml:space="preserve"> </w:t>
      </w:r>
      <w:r w:rsidRPr="005E17B3">
        <w:t>e</w:t>
      </w:r>
      <w:r w:rsidRPr="005E17B3">
        <w:rPr>
          <w:spacing w:val="-4"/>
        </w:rPr>
        <w:t xml:space="preserve"> </w:t>
      </w:r>
      <w:r w:rsidRPr="005E17B3">
        <w:t>o desconto de multas, glosas e prejuízos causados à Administração.</w:t>
      </w:r>
    </w:p>
    <w:p w14:paraId="78569487" w14:textId="77777777" w:rsidR="00461EE8" w:rsidRPr="005E17B3" w:rsidRDefault="00461EE8" w:rsidP="00A7143A">
      <w:pPr>
        <w:pStyle w:val="Cl-Segunda"/>
      </w:pPr>
      <w:r w:rsidRPr="005E17B3">
        <w:t xml:space="preserve">A cessão de crédito não afetará a execução </w:t>
      </w:r>
      <w:r w:rsidRPr="00A7143A">
        <w:t>do</w:t>
      </w:r>
      <w:r w:rsidRPr="005E17B3">
        <w:t xml:space="preserve"> objeto contratado, que continuará sob a integral responsabilidade do contratado.</w:t>
      </w:r>
    </w:p>
    <w:p w14:paraId="55BC4B75" w14:textId="77777777" w:rsidR="00B00F60" w:rsidRPr="00362B49" w:rsidRDefault="007A619F" w:rsidP="005211AE">
      <w:pPr>
        <w:pStyle w:val="Cl-Primeiro"/>
        <w:rPr>
          <w:rFonts w:ascii="Times New Roman" w:eastAsia="Times New Roman" w:hAnsi="Times New Roman" w:cs="Times New Roman"/>
        </w:rPr>
      </w:pPr>
      <w:r w:rsidRPr="005E17B3">
        <w:t>CLÁUSULA DÉCIMA SEGUNDA – DAS OBRIGAÇÕES DA CONTRATADA (art. 92, XIV, XVI e XVII)</w:t>
      </w:r>
    </w:p>
    <w:p w14:paraId="5EC2E934" w14:textId="77777777" w:rsidR="00362B49" w:rsidRPr="00DE3F3E" w:rsidRDefault="00362B49" w:rsidP="005211AE">
      <w:pPr>
        <w:pStyle w:val="Cl-Segunda"/>
      </w:pPr>
      <w:r w:rsidRPr="00DE3F3E">
        <w:t>A Contratada deve cumprir todas as obrigações constantes no Edital, seus anexos e sua proposta, assumindo como exclusivamente seus os riscos e as despesas decorrentes da boa e perfeita execução do objeto.</w:t>
      </w:r>
    </w:p>
    <w:p w14:paraId="767965E6" w14:textId="77777777" w:rsidR="00362B49" w:rsidRPr="00DE3F3E" w:rsidRDefault="00362B49" w:rsidP="005211AE">
      <w:pPr>
        <w:pStyle w:val="Cl-Segunda"/>
      </w:pPr>
      <w:r w:rsidRPr="00DE3F3E">
        <w:t xml:space="preserve">A Contratada designará formalmente o preposto da empresa, antes do início da prestação dos serviços, indicando no instrumento os poderes e deveres em relação à </w:t>
      </w:r>
      <w:r w:rsidRPr="00DE3F3E">
        <w:lastRenderedPageBreak/>
        <w:t xml:space="preserve">execução do objeto </w:t>
      </w:r>
      <w:r w:rsidRPr="00DE3F3E">
        <w:rPr>
          <w:spacing w:val="-2"/>
        </w:rPr>
        <w:t>Contratado.</w:t>
      </w:r>
    </w:p>
    <w:p w14:paraId="2A472BFB" w14:textId="77777777" w:rsidR="00362B49" w:rsidRPr="00DE3F3E" w:rsidRDefault="00362B49" w:rsidP="005211AE">
      <w:pPr>
        <w:pStyle w:val="Cl-Terceira"/>
      </w:pPr>
      <w:r w:rsidRPr="00DE3F3E">
        <w:t>O</w:t>
      </w:r>
      <w:r w:rsidRPr="00DE3F3E">
        <w:rPr>
          <w:spacing w:val="-4"/>
        </w:rPr>
        <w:t xml:space="preserve"> </w:t>
      </w:r>
      <w:r w:rsidRPr="00DE3F3E">
        <w:t>Contratado</w:t>
      </w:r>
      <w:r w:rsidRPr="00DE3F3E">
        <w:rPr>
          <w:spacing w:val="-4"/>
        </w:rPr>
        <w:t xml:space="preserve"> </w:t>
      </w:r>
      <w:r w:rsidRPr="00DE3F3E">
        <w:t>deverá</w:t>
      </w:r>
      <w:r w:rsidRPr="00DE3F3E">
        <w:rPr>
          <w:spacing w:val="-4"/>
        </w:rPr>
        <w:t xml:space="preserve"> </w:t>
      </w:r>
      <w:r w:rsidRPr="00DE3F3E">
        <w:t>manter</w:t>
      </w:r>
      <w:r w:rsidRPr="00DE3F3E">
        <w:rPr>
          <w:spacing w:val="-4"/>
        </w:rPr>
        <w:t xml:space="preserve"> </w:t>
      </w:r>
      <w:r w:rsidRPr="00DE3F3E">
        <w:t>preposto</w:t>
      </w:r>
      <w:r w:rsidRPr="00DE3F3E">
        <w:rPr>
          <w:spacing w:val="-4"/>
        </w:rPr>
        <w:t xml:space="preserve"> </w:t>
      </w:r>
      <w:r w:rsidRPr="00DE3F3E">
        <w:t>da</w:t>
      </w:r>
      <w:r w:rsidRPr="00DE3F3E">
        <w:rPr>
          <w:spacing w:val="-4"/>
        </w:rPr>
        <w:t xml:space="preserve"> </w:t>
      </w:r>
      <w:r w:rsidRPr="00DE3F3E">
        <w:t>empresa</w:t>
      </w:r>
      <w:r w:rsidRPr="00DE3F3E">
        <w:rPr>
          <w:spacing w:val="-4"/>
        </w:rPr>
        <w:t xml:space="preserve"> </w:t>
      </w:r>
      <w:r w:rsidRPr="00DE3F3E">
        <w:t>no</w:t>
      </w:r>
      <w:r w:rsidRPr="00DE3F3E">
        <w:rPr>
          <w:spacing w:val="-4"/>
        </w:rPr>
        <w:t xml:space="preserve"> </w:t>
      </w:r>
      <w:r w:rsidRPr="00DE3F3E">
        <w:t>local</w:t>
      </w:r>
      <w:r w:rsidRPr="00DE3F3E">
        <w:rPr>
          <w:spacing w:val="-4"/>
        </w:rPr>
        <w:t xml:space="preserve"> </w:t>
      </w:r>
      <w:r w:rsidRPr="00DE3F3E">
        <w:t>da</w:t>
      </w:r>
      <w:r w:rsidRPr="00DE3F3E">
        <w:rPr>
          <w:spacing w:val="-4"/>
        </w:rPr>
        <w:t xml:space="preserve"> </w:t>
      </w:r>
      <w:r w:rsidRPr="00DE3F3E">
        <w:t>execução</w:t>
      </w:r>
      <w:r w:rsidRPr="00DE3F3E">
        <w:rPr>
          <w:spacing w:val="-4"/>
        </w:rPr>
        <w:t xml:space="preserve"> </w:t>
      </w:r>
      <w:r w:rsidRPr="00DE3F3E">
        <w:t>do</w:t>
      </w:r>
      <w:r w:rsidRPr="00DE3F3E">
        <w:rPr>
          <w:spacing w:val="-4"/>
        </w:rPr>
        <w:t xml:space="preserve"> </w:t>
      </w:r>
      <w:r w:rsidRPr="00DE3F3E">
        <w:t>objeto durante o período de execução de contrato.</w:t>
      </w:r>
    </w:p>
    <w:p w14:paraId="076F06BE" w14:textId="77777777" w:rsidR="00362B49" w:rsidRPr="00DE3F3E" w:rsidRDefault="00362B49" w:rsidP="005211AE">
      <w:pPr>
        <w:pStyle w:val="Cl-Terceira"/>
      </w:pPr>
      <w:r w:rsidRPr="00DE3F3E">
        <w:t>O</w:t>
      </w:r>
      <w:r w:rsidRPr="00DE3F3E">
        <w:rPr>
          <w:spacing w:val="-4"/>
        </w:rPr>
        <w:t xml:space="preserve"> </w:t>
      </w:r>
      <w:r w:rsidRPr="00DE3F3E">
        <w:t>órgão</w:t>
      </w:r>
      <w:r w:rsidRPr="00DE3F3E">
        <w:rPr>
          <w:spacing w:val="-4"/>
        </w:rPr>
        <w:t xml:space="preserve"> </w:t>
      </w:r>
      <w:r w:rsidRPr="00DE3F3E">
        <w:t>ou</w:t>
      </w:r>
      <w:r w:rsidRPr="00DE3F3E">
        <w:rPr>
          <w:spacing w:val="-4"/>
        </w:rPr>
        <w:t xml:space="preserve"> </w:t>
      </w:r>
      <w:r w:rsidRPr="00DE3F3E">
        <w:t>entidade</w:t>
      </w:r>
      <w:r w:rsidRPr="00DE3F3E">
        <w:rPr>
          <w:spacing w:val="-4"/>
        </w:rPr>
        <w:t xml:space="preserve"> </w:t>
      </w:r>
      <w:r w:rsidRPr="00DE3F3E">
        <w:t>poderá</w:t>
      </w:r>
      <w:r w:rsidRPr="00DE3F3E">
        <w:rPr>
          <w:spacing w:val="-4"/>
        </w:rPr>
        <w:t xml:space="preserve"> </w:t>
      </w:r>
      <w:r w:rsidRPr="00DE3F3E">
        <w:t>convocar</w:t>
      </w:r>
      <w:r w:rsidRPr="00DE3F3E">
        <w:rPr>
          <w:spacing w:val="-4"/>
        </w:rPr>
        <w:t xml:space="preserve"> </w:t>
      </w:r>
      <w:r w:rsidRPr="00DE3F3E">
        <w:t>representante/preposto</w:t>
      </w:r>
      <w:r w:rsidRPr="00DE3F3E">
        <w:rPr>
          <w:spacing w:val="-4"/>
        </w:rPr>
        <w:t xml:space="preserve"> </w:t>
      </w:r>
      <w:r w:rsidRPr="00DE3F3E">
        <w:t>da</w:t>
      </w:r>
      <w:r w:rsidRPr="00DE3F3E">
        <w:rPr>
          <w:spacing w:val="-4"/>
        </w:rPr>
        <w:t xml:space="preserve"> </w:t>
      </w:r>
      <w:r w:rsidRPr="00DE3F3E">
        <w:t>empresa</w:t>
      </w:r>
      <w:r w:rsidRPr="00DE3F3E">
        <w:rPr>
          <w:spacing w:val="-4"/>
        </w:rPr>
        <w:t xml:space="preserve"> </w:t>
      </w:r>
      <w:r w:rsidRPr="00DE3F3E">
        <w:t>para</w:t>
      </w:r>
      <w:r w:rsidRPr="00DE3F3E">
        <w:rPr>
          <w:spacing w:val="-4"/>
        </w:rPr>
        <w:t xml:space="preserve"> </w:t>
      </w:r>
      <w:r w:rsidRPr="00DE3F3E">
        <w:t>adoção</w:t>
      </w:r>
      <w:r w:rsidRPr="00DE3F3E">
        <w:rPr>
          <w:spacing w:val="-4"/>
        </w:rPr>
        <w:t xml:space="preserve"> </w:t>
      </w:r>
      <w:r w:rsidRPr="00DE3F3E">
        <w:t>de providências que devam ser cumpridas de imediato.</w:t>
      </w:r>
    </w:p>
    <w:p w14:paraId="4962503C" w14:textId="77777777" w:rsidR="00362B49" w:rsidRPr="00DE3F3E" w:rsidRDefault="00362B49" w:rsidP="005211AE">
      <w:pPr>
        <w:pStyle w:val="Cl-Terceira"/>
      </w:pPr>
      <w:r w:rsidRPr="00DE3F3E">
        <w:t>Contratante poderá recusar, desde que justificadamente, a indicação ou</w:t>
      </w:r>
      <w:r w:rsidRPr="00DE3F3E">
        <w:rPr>
          <w:spacing w:val="-4"/>
        </w:rPr>
        <w:t xml:space="preserve"> </w:t>
      </w:r>
      <w:r w:rsidRPr="00DE3F3E">
        <w:t>a</w:t>
      </w:r>
      <w:r w:rsidRPr="00DE3F3E">
        <w:rPr>
          <w:spacing w:val="-4"/>
        </w:rPr>
        <w:t xml:space="preserve"> </w:t>
      </w:r>
      <w:r w:rsidRPr="00DE3F3E">
        <w:t>manutenção</w:t>
      </w:r>
      <w:r w:rsidRPr="00DE3F3E">
        <w:rPr>
          <w:spacing w:val="-4"/>
        </w:rPr>
        <w:t xml:space="preserve"> </w:t>
      </w:r>
      <w:r w:rsidRPr="00DE3F3E">
        <w:t>do preposto da empresa, hipótese em que o Contratado designará outro para o exercício da</w:t>
      </w:r>
      <w:r w:rsidRPr="00DE3F3E">
        <w:rPr>
          <w:spacing w:val="40"/>
        </w:rPr>
        <w:t xml:space="preserve"> </w:t>
      </w:r>
      <w:r w:rsidRPr="00DE3F3E">
        <w:rPr>
          <w:spacing w:val="-2"/>
        </w:rPr>
        <w:t>atividade.</w:t>
      </w:r>
    </w:p>
    <w:p w14:paraId="5BACE3E3" w14:textId="77777777" w:rsidR="00362B49" w:rsidRPr="00DE3F3E" w:rsidRDefault="00362B49" w:rsidP="005211AE">
      <w:pPr>
        <w:pStyle w:val="Cl-Segunda"/>
      </w:pPr>
      <w:r w:rsidRPr="00DE3F3E">
        <w:t>Atender</w:t>
      </w:r>
      <w:r w:rsidRPr="00DE3F3E">
        <w:rPr>
          <w:spacing w:val="-4"/>
        </w:rPr>
        <w:t xml:space="preserve"> </w:t>
      </w:r>
      <w:r w:rsidRPr="00DE3F3E">
        <w:t>às</w:t>
      </w:r>
      <w:r w:rsidRPr="00DE3F3E">
        <w:rPr>
          <w:spacing w:val="-4"/>
        </w:rPr>
        <w:t xml:space="preserve"> </w:t>
      </w:r>
      <w:r w:rsidRPr="00DE3F3E">
        <w:t>determinações</w:t>
      </w:r>
      <w:r w:rsidRPr="00DE3F3E">
        <w:rPr>
          <w:spacing w:val="-4"/>
        </w:rPr>
        <w:t xml:space="preserve"> </w:t>
      </w:r>
      <w:r w:rsidRPr="00DE3F3E">
        <w:t>regulares</w:t>
      </w:r>
      <w:r w:rsidRPr="00DE3F3E">
        <w:rPr>
          <w:spacing w:val="-4"/>
        </w:rPr>
        <w:t xml:space="preserve"> </w:t>
      </w:r>
      <w:r w:rsidRPr="00DE3F3E">
        <w:t>emitidas</w:t>
      </w:r>
      <w:r w:rsidRPr="00DE3F3E">
        <w:rPr>
          <w:spacing w:val="-4"/>
        </w:rPr>
        <w:t xml:space="preserve"> </w:t>
      </w:r>
      <w:r w:rsidRPr="00DE3F3E">
        <w:t>pelo</w:t>
      </w:r>
      <w:r w:rsidRPr="00DE3F3E">
        <w:rPr>
          <w:spacing w:val="-4"/>
        </w:rPr>
        <w:t xml:space="preserve"> </w:t>
      </w:r>
      <w:r w:rsidRPr="00DE3F3E">
        <w:t>fiscal</w:t>
      </w:r>
      <w:r w:rsidRPr="00DE3F3E">
        <w:rPr>
          <w:spacing w:val="-4"/>
        </w:rPr>
        <w:t xml:space="preserve"> </w:t>
      </w:r>
      <w:r w:rsidRPr="00DE3F3E">
        <w:t>do</w:t>
      </w:r>
      <w:r w:rsidRPr="00DE3F3E">
        <w:rPr>
          <w:spacing w:val="-4"/>
        </w:rPr>
        <w:t xml:space="preserve"> </w:t>
      </w:r>
      <w:r w:rsidRPr="00DE3F3E">
        <w:t>contrato</w:t>
      </w:r>
      <w:r w:rsidRPr="00DE3F3E">
        <w:rPr>
          <w:spacing w:val="-4"/>
        </w:rPr>
        <w:t xml:space="preserve"> </w:t>
      </w:r>
      <w:r w:rsidRPr="00DE3F3E">
        <w:t>ou</w:t>
      </w:r>
      <w:r w:rsidRPr="00DE3F3E">
        <w:rPr>
          <w:spacing w:val="-4"/>
        </w:rPr>
        <w:t xml:space="preserve"> </w:t>
      </w:r>
      <w:r w:rsidRPr="00DE3F3E">
        <w:t>autoridade</w:t>
      </w:r>
      <w:r w:rsidRPr="00DE3F3E">
        <w:rPr>
          <w:spacing w:val="-4"/>
        </w:rPr>
        <w:t xml:space="preserve"> </w:t>
      </w:r>
      <w:r w:rsidRPr="00DE3F3E">
        <w:t>superior (</w:t>
      </w:r>
      <w:r w:rsidRPr="00DE3F3E">
        <w:rPr>
          <w:u w:val="thick" w:color="000080"/>
        </w:rPr>
        <w:t>art. 137, II</w:t>
      </w:r>
      <w:r w:rsidRPr="00DE3F3E">
        <w:t xml:space="preserve"> da Lei nº 14.133/2021);</w:t>
      </w:r>
    </w:p>
    <w:p w14:paraId="75354FFB" w14:textId="1498C79B" w:rsidR="00362B49" w:rsidRPr="005211AE" w:rsidRDefault="00362B49" w:rsidP="005211AE">
      <w:pPr>
        <w:pStyle w:val="Cl-Segunda"/>
      </w:pPr>
      <w:r w:rsidRPr="005211AE">
        <w:t>Alocar os empregados necessários ao perfeito cumprimento das cláusulas deste contrato, com habilitação e conhecimento adequados, fornecendo os materiais, equipamentos, ferramentas e utensílios demandados, cuja quantidade, qualidade e tecnologia deverão atender às</w:t>
      </w:r>
      <w:r w:rsidR="005211AE" w:rsidRPr="005211AE">
        <w:t xml:space="preserve"> </w:t>
      </w:r>
      <w:r w:rsidRPr="005211AE">
        <w:t>recomendações de boa técnica e a legislação de regência;</w:t>
      </w:r>
    </w:p>
    <w:p w14:paraId="194A400E" w14:textId="77777777" w:rsidR="00362B49" w:rsidRPr="00DE3F3E" w:rsidRDefault="00362B49" w:rsidP="005211AE">
      <w:pPr>
        <w:pStyle w:val="Cl-Segunda"/>
      </w:pPr>
      <w:r w:rsidRPr="00DE3F3E">
        <w:t>Reparar, corrigir, remover, reconstruir ou substituir, às suas expensas, no total ou</w:t>
      </w:r>
      <w:r w:rsidRPr="00DE3F3E">
        <w:rPr>
          <w:spacing w:val="-6"/>
        </w:rPr>
        <w:t xml:space="preserve"> </w:t>
      </w:r>
      <w:r w:rsidRPr="00DE3F3E">
        <w:t>em</w:t>
      </w:r>
      <w:r w:rsidRPr="00DE3F3E">
        <w:rPr>
          <w:spacing w:val="-6"/>
        </w:rPr>
        <w:t xml:space="preserve"> </w:t>
      </w:r>
      <w:r w:rsidRPr="00DE3F3E">
        <w:t>parte, no prazo fixado pelo fiscal do contrato, os serviços nos quais se verificarem vícios, defeitos ou incorreções resultantes da execução ou dos materiais empregados;</w:t>
      </w:r>
    </w:p>
    <w:p w14:paraId="508813E7" w14:textId="77777777" w:rsidR="00362B49" w:rsidRPr="00DE3F3E" w:rsidRDefault="00362B49" w:rsidP="005211AE">
      <w:pPr>
        <w:pStyle w:val="Cl-Segunda"/>
      </w:pPr>
      <w:r w:rsidRPr="00DE3F3E">
        <w:t>Responsabilizar-se pelos vícios e danos decorrentes da execução</w:t>
      </w:r>
      <w:r w:rsidRPr="00DE3F3E">
        <w:rPr>
          <w:spacing w:val="-3"/>
        </w:rPr>
        <w:t xml:space="preserve"> </w:t>
      </w:r>
      <w:r w:rsidRPr="00DE3F3E">
        <w:t>do</w:t>
      </w:r>
      <w:r w:rsidRPr="00DE3F3E">
        <w:rPr>
          <w:spacing w:val="-3"/>
        </w:rPr>
        <w:t xml:space="preserve"> </w:t>
      </w:r>
      <w:r w:rsidRPr="00DE3F3E">
        <w:t>objeto,</w:t>
      </w:r>
      <w:r w:rsidRPr="00DE3F3E">
        <w:rPr>
          <w:spacing w:val="-3"/>
        </w:rPr>
        <w:t xml:space="preserve"> </w:t>
      </w:r>
      <w:r w:rsidRPr="00DE3F3E">
        <w:t>de</w:t>
      </w:r>
      <w:r w:rsidRPr="00DE3F3E">
        <w:rPr>
          <w:spacing w:val="-3"/>
        </w:rPr>
        <w:t xml:space="preserve"> </w:t>
      </w:r>
      <w:r w:rsidRPr="00DE3F3E">
        <w:t>acordo</w:t>
      </w:r>
      <w:r w:rsidRPr="00DE3F3E">
        <w:rPr>
          <w:spacing w:val="-3"/>
        </w:rPr>
        <w:t xml:space="preserve"> </w:t>
      </w:r>
      <w:r w:rsidRPr="00DE3F3E">
        <w:t xml:space="preserve">com o </w:t>
      </w:r>
      <w:r w:rsidRPr="00DE3F3E">
        <w:rPr>
          <w:u w:val="thick" w:color="000080"/>
        </w:rPr>
        <w:t>Código de Defesa do Consumidor (Lei nº 8.078, de 1990</w:t>
      </w:r>
      <w:r w:rsidRPr="00DE3F3E">
        <w:rPr>
          <w:u w:val="thick"/>
        </w:rPr>
        <w:t>)</w:t>
      </w:r>
      <w:r w:rsidRPr="00DE3F3E">
        <w:t>, bem como por todo e</w:t>
      </w:r>
      <w:r w:rsidRPr="00DE3F3E">
        <w:rPr>
          <w:spacing w:val="-3"/>
        </w:rPr>
        <w:t xml:space="preserve"> </w:t>
      </w:r>
      <w:r w:rsidRPr="00DE3F3E">
        <w:t>qualquer</w:t>
      </w:r>
      <w:r w:rsidRPr="00DE3F3E">
        <w:rPr>
          <w:spacing w:val="-3"/>
        </w:rPr>
        <w:t xml:space="preserve"> </w:t>
      </w:r>
      <w:r w:rsidRPr="00DE3F3E">
        <w:t>dano causado à Administração ou terceiros, não reduzindo essa responsabilidade a fiscalização ou o acompanhamento da execução contratual pelo Contratante, que</w:t>
      </w:r>
      <w:r w:rsidRPr="00DE3F3E">
        <w:rPr>
          <w:spacing w:val="-4"/>
        </w:rPr>
        <w:t xml:space="preserve"> </w:t>
      </w:r>
      <w:r w:rsidRPr="00DE3F3E">
        <w:t>ficará</w:t>
      </w:r>
      <w:r w:rsidRPr="00DE3F3E">
        <w:rPr>
          <w:spacing w:val="-4"/>
        </w:rPr>
        <w:t xml:space="preserve"> </w:t>
      </w:r>
      <w:r w:rsidRPr="00DE3F3E">
        <w:t>autorizado</w:t>
      </w:r>
      <w:r w:rsidRPr="00DE3F3E">
        <w:rPr>
          <w:spacing w:val="-4"/>
        </w:rPr>
        <w:t xml:space="preserve"> </w:t>
      </w:r>
      <w:r w:rsidRPr="00DE3F3E">
        <w:t>a</w:t>
      </w:r>
      <w:r w:rsidRPr="00DE3F3E">
        <w:rPr>
          <w:spacing w:val="-4"/>
        </w:rPr>
        <w:t xml:space="preserve"> </w:t>
      </w:r>
      <w:r w:rsidRPr="00DE3F3E">
        <w:t>descontar</w:t>
      </w:r>
      <w:r w:rsidRPr="00DE3F3E">
        <w:rPr>
          <w:spacing w:val="-4"/>
        </w:rPr>
        <w:t xml:space="preserve"> </w:t>
      </w:r>
      <w:r w:rsidRPr="00DE3F3E">
        <w:t xml:space="preserve">dos pagamentos devidos ou da garantia, caso exigida no edital, o valor correspondente aos danos </w:t>
      </w:r>
      <w:r w:rsidRPr="00DE3F3E">
        <w:rPr>
          <w:spacing w:val="-2"/>
        </w:rPr>
        <w:t>sofridos;</w:t>
      </w:r>
    </w:p>
    <w:p w14:paraId="41CF2593" w14:textId="77777777" w:rsidR="005211AE" w:rsidRDefault="00362B49" w:rsidP="005211AE">
      <w:pPr>
        <w:pStyle w:val="Cl-Segunda"/>
      </w:pPr>
      <w:r w:rsidRPr="00DE3F3E">
        <w:t>Não contratar, durante a vigência do contrato, cônjuge, companheiro ou parente em linha reta, colateral ou por afinidade, até o terceiro grau, de dirigente do contratante ou do fiscal ou gestor do contrato, nos termos do</w:t>
      </w:r>
      <w:r w:rsidRPr="00DE3F3E">
        <w:rPr>
          <w:rFonts w:ascii="Times New Roman" w:hAnsi="Times New Roman"/>
          <w:u w:val="thick"/>
        </w:rPr>
        <w:t xml:space="preserve"> </w:t>
      </w:r>
      <w:r w:rsidRPr="00DE3F3E">
        <w:rPr>
          <w:u w:val="thick" w:color="000080"/>
        </w:rPr>
        <w:t>artigo 48, parágrafo único, da Lei nº 14.133, de 2021</w:t>
      </w:r>
      <w:r w:rsidRPr="00DE3F3E">
        <w:t xml:space="preserve">; </w:t>
      </w:r>
    </w:p>
    <w:p w14:paraId="0F707550" w14:textId="4288F66F" w:rsidR="00362B49" w:rsidRPr="00DE3F3E" w:rsidRDefault="00362B49" w:rsidP="005211AE">
      <w:pPr>
        <w:pStyle w:val="Cl-Segunda"/>
      </w:pPr>
      <w:r w:rsidRPr="00DE3F3E">
        <w:t>Quando</w:t>
      </w:r>
      <w:r w:rsidRPr="00DE3F3E">
        <w:rPr>
          <w:spacing w:val="-4"/>
        </w:rPr>
        <w:t xml:space="preserve"> </w:t>
      </w:r>
      <w:r w:rsidRPr="00DE3F3E">
        <w:t>não</w:t>
      </w:r>
      <w:r w:rsidRPr="00DE3F3E">
        <w:rPr>
          <w:spacing w:val="-4"/>
        </w:rPr>
        <w:t xml:space="preserve"> </w:t>
      </w:r>
      <w:r w:rsidRPr="00DE3F3E">
        <w:t>for</w:t>
      </w:r>
      <w:r w:rsidRPr="00DE3F3E">
        <w:rPr>
          <w:spacing w:val="-4"/>
        </w:rPr>
        <w:t xml:space="preserve"> </w:t>
      </w:r>
      <w:r w:rsidRPr="00DE3F3E">
        <w:t>possível</w:t>
      </w:r>
      <w:r w:rsidRPr="00DE3F3E">
        <w:rPr>
          <w:spacing w:val="-4"/>
        </w:rPr>
        <w:t xml:space="preserve"> </w:t>
      </w:r>
      <w:r w:rsidRPr="00DE3F3E">
        <w:t>a</w:t>
      </w:r>
      <w:r w:rsidRPr="00DE3F3E">
        <w:rPr>
          <w:spacing w:val="-4"/>
        </w:rPr>
        <w:t xml:space="preserve"> </w:t>
      </w:r>
      <w:r w:rsidRPr="00DE3F3E">
        <w:t>verificação</w:t>
      </w:r>
      <w:r w:rsidRPr="00DE3F3E">
        <w:rPr>
          <w:spacing w:val="-4"/>
        </w:rPr>
        <w:t xml:space="preserve"> </w:t>
      </w:r>
      <w:r w:rsidRPr="00DE3F3E">
        <w:t>da</w:t>
      </w:r>
      <w:r w:rsidRPr="00DE3F3E">
        <w:rPr>
          <w:spacing w:val="-4"/>
        </w:rPr>
        <w:t xml:space="preserve"> </w:t>
      </w:r>
      <w:r w:rsidRPr="00DE3F3E">
        <w:t>regularidade</w:t>
      </w:r>
      <w:r w:rsidRPr="00DE3F3E">
        <w:rPr>
          <w:spacing w:val="-4"/>
        </w:rPr>
        <w:t xml:space="preserve"> </w:t>
      </w:r>
      <w:r w:rsidRPr="00DE3F3E">
        <w:t>no</w:t>
      </w:r>
      <w:r w:rsidRPr="00DE3F3E">
        <w:rPr>
          <w:spacing w:val="-4"/>
        </w:rPr>
        <w:t xml:space="preserve"> </w:t>
      </w:r>
      <w:r w:rsidRPr="00DE3F3E">
        <w:t>Sistema</w:t>
      </w:r>
      <w:r w:rsidRPr="00DE3F3E">
        <w:rPr>
          <w:spacing w:val="-4"/>
        </w:rPr>
        <w:t xml:space="preserve"> </w:t>
      </w:r>
      <w:r w:rsidRPr="00DE3F3E">
        <w:t>de</w:t>
      </w:r>
      <w:r w:rsidRPr="00DE3F3E">
        <w:rPr>
          <w:spacing w:val="-4"/>
        </w:rPr>
        <w:t xml:space="preserve"> </w:t>
      </w:r>
      <w:r w:rsidRPr="00DE3F3E">
        <w:t>Cadastro</w:t>
      </w:r>
      <w:r w:rsidRPr="00DE3F3E">
        <w:rPr>
          <w:spacing w:val="-4"/>
        </w:rPr>
        <w:t xml:space="preserve"> </w:t>
      </w:r>
      <w:r w:rsidRPr="00DE3F3E">
        <w:t>de</w:t>
      </w:r>
      <w:r w:rsidRPr="00DE3F3E">
        <w:rPr>
          <w:spacing w:val="-4"/>
        </w:rPr>
        <w:t xml:space="preserve"> </w:t>
      </w:r>
      <w:r w:rsidRPr="00DE3F3E">
        <w:t>Fornecedores</w:t>
      </w:r>
      <w:r w:rsidRPr="00DE3F3E">
        <w:rPr>
          <w:spacing w:val="-4"/>
        </w:rPr>
        <w:t xml:space="preserve"> </w:t>
      </w:r>
      <w:r w:rsidRPr="00DE3F3E">
        <w:t>–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68514338" w14:textId="77777777" w:rsidR="00362B49" w:rsidRPr="00DE3F3E" w:rsidRDefault="00362B49" w:rsidP="005211AE">
      <w:pPr>
        <w:pStyle w:val="Cl-Segunda"/>
      </w:pPr>
      <w:r w:rsidRPr="00DE3F3E">
        <w:t>Responsabilizar-se pelo cumprimento das obrigações previstas em Acordo, Convenção, Dissídio Coletivo de Trabalho ou equivalentes das categorias abrangidas pelo contrato, por</w:t>
      </w:r>
      <w:r w:rsidRPr="00DE3F3E">
        <w:rPr>
          <w:spacing w:val="-4"/>
        </w:rPr>
        <w:t xml:space="preserve"> </w:t>
      </w:r>
      <w:r w:rsidRPr="00DE3F3E">
        <w:t>todas as obrigações</w:t>
      </w:r>
      <w:r w:rsidRPr="00DE3F3E">
        <w:rPr>
          <w:spacing w:val="-4"/>
        </w:rPr>
        <w:t xml:space="preserve"> </w:t>
      </w:r>
      <w:r w:rsidRPr="00DE3F3E">
        <w:t>trabalhistas,</w:t>
      </w:r>
      <w:r w:rsidRPr="00DE3F3E">
        <w:rPr>
          <w:spacing w:val="-4"/>
        </w:rPr>
        <w:t xml:space="preserve"> </w:t>
      </w:r>
      <w:r w:rsidRPr="00DE3F3E">
        <w:t>sociais,</w:t>
      </w:r>
      <w:r w:rsidRPr="00DE3F3E">
        <w:rPr>
          <w:spacing w:val="-4"/>
        </w:rPr>
        <w:t xml:space="preserve"> </w:t>
      </w:r>
      <w:r w:rsidRPr="00DE3F3E">
        <w:t>previdenciárias,</w:t>
      </w:r>
      <w:r w:rsidRPr="00DE3F3E">
        <w:rPr>
          <w:spacing w:val="-4"/>
        </w:rPr>
        <w:t xml:space="preserve"> </w:t>
      </w:r>
      <w:r w:rsidRPr="00DE3F3E">
        <w:t>tributárias</w:t>
      </w:r>
      <w:r w:rsidRPr="00DE3F3E">
        <w:rPr>
          <w:spacing w:val="-4"/>
        </w:rPr>
        <w:t xml:space="preserve"> </w:t>
      </w:r>
      <w:r w:rsidRPr="00DE3F3E">
        <w:t>e</w:t>
      </w:r>
      <w:r w:rsidRPr="00DE3F3E">
        <w:rPr>
          <w:spacing w:val="-4"/>
        </w:rPr>
        <w:t xml:space="preserve"> </w:t>
      </w:r>
      <w:r w:rsidRPr="00DE3F3E">
        <w:t>as</w:t>
      </w:r>
      <w:r w:rsidRPr="00DE3F3E">
        <w:rPr>
          <w:spacing w:val="-4"/>
        </w:rPr>
        <w:t xml:space="preserve"> </w:t>
      </w:r>
      <w:r w:rsidRPr="00DE3F3E">
        <w:t>demais</w:t>
      </w:r>
      <w:r w:rsidRPr="00DE3F3E">
        <w:rPr>
          <w:spacing w:val="-4"/>
        </w:rPr>
        <w:t xml:space="preserve"> </w:t>
      </w:r>
      <w:r w:rsidRPr="00DE3F3E">
        <w:t>previstas</w:t>
      </w:r>
      <w:r w:rsidRPr="00DE3F3E">
        <w:rPr>
          <w:spacing w:val="-4"/>
        </w:rPr>
        <w:t xml:space="preserve"> </w:t>
      </w:r>
      <w:r w:rsidRPr="00DE3F3E">
        <w:t>em</w:t>
      </w:r>
      <w:r w:rsidRPr="00DE3F3E">
        <w:rPr>
          <w:spacing w:val="-4"/>
        </w:rPr>
        <w:t xml:space="preserve"> </w:t>
      </w:r>
      <w:r w:rsidRPr="00DE3F3E">
        <w:t xml:space="preserve">legislação específica, cuja inadimplência não transfere a </w:t>
      </w:r>
      <w:r w:rsidRPr="00DE3F3E">
        <w:lastRenderedPageBreak/>
        <w:t>responsabilidade ao Contratante;</w:t>
      </w:r>
    </w:p>
    <w:p w14:paraId="108CAE49" w14:textId="77777777" w:rsidR="00362B49" w:rsidRPr="00DE3F3E" w:rsidRDefault="00362B49" w:rsidP="005211AE">
      <w:pPr>
        <w:pStyle w:val="Cl-Segunda"/>
      </w:pPr>
      <w:r w:rsidRPr="00DE3F3E">
        <w:t>Comunicar</w:t>
      </w:r>
      <w:r w:rsidRPr="00DE3F3E">
        <w:rPr>
          <w:spacing w:val="-3"/>
        </w:rPr>
        <w:t xml:space="preserve"> </w:t>
      </w:r>
      <w:r w:rsidRPr="00DE3F3E">
        <w:t>ao</w:t>
      </w:r>
      <w:r w:rsidRPr="00DE3F3E">
        <w:rPr>
          <w:spacing w:val="-3"/>
        </w:rPr>
        <w:t xml:space="preserve"> </w:t>
      </w:r>
      <w:r w:rsidRPr="00DE3F3E">
        <w:t>Fiscal</w:t>
      </w:r>
      <w:r w:rsidRPr="00DE3F3E">
        <w:rPr>
          <w:spacing w:val="-3"/>
        </w:rPr>
        <w:t xml:space="preserve"> </w:t>
      </w:r>
      <w:r w:rsidRPr="00DE3F3E">
        <w:t>do</w:t>
      </w:r>
      <w:r w:rsidRPr="00DE3F3E">
        <w:rPr>
          <w:spacing w:val="-3"/>
        </w:rPr>
        <w:t xml:space="preserve"> </w:t>
      </w:r>
      <w:r w:rsidRPr="00DE3F3E">
        <w:t>contrato,</w:t>
      </w:r>
      <w:r w:rsidRPr="00DE3F3E">
        <w:rPr>
          <w:spacing w:val="-3"/>
        </w:rPr>
        <w:t xml:space="preserve"> </w:t>
      </w:r>
      <w:r w:rsidRPr="00DE3F3E">
        <w:t>no</w:t>
      </w:r>
      <w:r w:rsidRPr="00DE3F3E">
        <w:rPr>
          <w:spacing w:val="-3"/>
        </w:rPr>
        <w:t xml:space="preserve"> </w:t>
      </w:r>
      <w:r w:rsidRPr="00DE3F3E">
        <w:t>prazo</w:t>
      </w:r>
      <w:r w:rsidRPr="00DE3F3E">
        <w:rPr>
          <w:spacing w:val="-3"/>
        </w:rPr>
        <w:t xml:space="preserve"> </w:t>
      </w:r>
      <w:r w:rsidRPr="00DE3F3E">
        <w:t>de</w:t>
      </w:r>
      <w:r w:rsidRPr="00DE3F3E">
        <w:rPr>
          <w:spacing w:val="-3"/>
        </w:rPr>
        <w:t xml:space="preserve"> </w:t>
      </w:r>
      <w:r w:rsidRPr="00DE3F3E">
        <w:t>24</w:t>
      </w:r>
      <w:r w:rsidRPr="00DE3F3E">
        <w:rPr>
          <w:spacing w:val="-3"/>
        </w:rPr>
        <w:t xml:space="preserve"> </w:t>
      </w:r>
      <w:r w:rsidRPr="00DE3F3E">
        <w:t>(vinte</w:t>
      </w:r>
      <w:r w:rsidRPr="00DE3F3E">
        <w:rPr>
          <w:spacing w:val="-3"/>
        </w:rPr>
        <w:t xml:space="preserve"> </w:t>
      </w:r>
      <w:r w:rsidRPr="00DE3F3E">
        <w:t>e</w:t>
      </w:r>
      <w:r w:rsidRPr="00DE3F3E">
        <w:rPr>
          <w:spacing w:val="-3"/>
        </w:rPr>
        <w:t xml:space="preserve"> </w:t>
      </w:r>
      <w:r w:rsidRPr="00DE3F3E">
        <w:t>quatro)</w:t>
      </w:r>
      <w:r w:rsidRPr="00DE3F3E">
        <w:rPr>
          <w:spacing w:val="-3"/>
        </w:rPr>
        <w:t xml:space="preserve"> </w:t>
      </w:r>
      <w:r w:rsidRPr="00DE3F3E">
        <w:t>horas,</w:t>
      </w:r>
      <w:r w:rsidRPr="00DE3F3E">
        <w:rPr>
          <w:spacing w:val="-3"/>
        </w:rPr>
        <w:t xml:space="preserve"> </w:t>
      </w:r>
      <w:r w:rsidRPr="00DE3F3E">
        <w:t>qualquer ocorrência anormal ou acidente que se verifique no local dos serviços.</w:t>
      </w:r>
    </w:p>
    <w:p w14:paraId="0006F26D" w14:textId="77777777" w:rsidR="00362B49" w:rsidRPr="00DE3F3E" w:rsidRDefault="00362B49" w:rsidP="005211AE">
      <w:pPr>
        <w:pStyle w:val="Cl-Segunda"/>
      </w:pPr>
      <w:r w:rsidRPr="00DE3F3E">
        <w:t>Prestar todo esclarecimento ou informação solicitada pelo Contratante ou por seus prepostos, garantindo-lhes o acesso, a qualquer tempo, ao local dos trabalhos, bem como aos documentos relativos à execução do empreendimento.</w:t>
      </w:r>
    </w:p>
    <w:p w14:paraId="258EF326" w14:textId="77777777" w:rsidR="00362B49" w:rsidRPr="00DE3F3E" w:rsidRDefault="00362B49" w:rsidP="005211AE">
      <w:pPr>
        <w:pStyle w:val="Cl-Segunda"/>
      </w:pPr>
      <w:r w:rsidRPr="00DE3F3E">
        <w:t>Paralisar, por determinação do Contratante, qualquer atividade que não esteja sendo executada de acordo com a boa técnica ou que ponha em</w:t>
      </w:r>
      <w:r w:rsidRPr="00DE3F3E">
        <w:rPr>
          <w:spacing w:val="-3"/>
        </w:rPr>
        <w:t xml:space="preserve"> </w:t>
      </w:r>
      <w:r w:rsidRPr="00DE3F3E">
        <w:t>risco</w:t>
      </w:r>
      <w:r w:rsidRPr="00DE3F3E">
        <w:rPr>
          <w:spacing w:val="-3"/>
        </w:rPr>
        <w:t xml:space="preserve"> </w:t>
      </w:r>
      <w:r w:rsidRPr="00DE3F3E">
        <w:t>a</w:t>
      </w:r>
      <w:r w:rsidRPr="00DE3F3E">
        <w:rPr>
          <w:spacing w:val="-3"/>
        </w:rPr>
        <w:t xml:space="preserve"> </w:t>
      </w:r>
      <w:r w:rsidRPr="00DE3F3E">
        <w:t>segurança</w:t>
      </w:r>
      <w:r w:rsidRPr="00DE3F3E">
        <w:rPr>
          <w:spacing w:val="-3"/>
        </w:rPr>
        <w:t xml:space="preserve"> </w:t>
      </w:r>
      <w:r w:rsidRPr="00DE3F3E">
        <w:t>de</w:t>
      </w:r>
      <w:r w:rsidRPr="00DE3F3E">
        <w:rPr>
          <w:spacing w:val="-3"/>
        </w:rPr>
        <w:t xml:space="preserve"> </w:t>
      </w:r>
      <w:r w:rsidRPr="00DE3F3E">
        <w:t>pessoas</w:t>
      </w:r>
      <w:r w:rsidRPr="00DE3F3E">
        <w:rPr>
          <w:spacing w:val="-3"/>
        </w:rPr>
        <w:t xml:space="preserve"> </w:t>
      </w:r>
      <w:r w:rsidRPr="00DE3F3E">
        <w:t>ou</w:t>
      </w:r>
      <w:r w:rsidRPr="00DE3F3E">
        <w:rPr>
          <w:spacing w:val="-3"/>
        </w:rPr>
        <w:t xml:space="preserve"> </w:t>
      </w:r>
      <w:r w:rsidRPr="00DE3F3E">
        <w:t>bens de terceiros.</w:t>
      </w:r>
    </w:p>
    <w:p w14:paraId="7812D171" w14:textId="77777777" w:rsidR="00362B49" w:rsidRPr="00DE3F3E" w:rsidRDefault="00362B49" w:rsidP="005211AE">
      <w:pPr>
        <w:pStyle w:val="Cl-Segunda"/>
      </w:pPr>
      <w:r w:rsidRPr="00DE3F3E">
        <w:t>Promover</w:t>
      </w:r>
      <w:r w:rsidRPr="00DE3F3E">
        <w:rPr>
          <w:spacing w:val="-3"/>
        </w:rPr>
        <w:t xml:space="preserve"> </w:t>
      </w:r>
      <w:r w:rsidRPr="00DE3F3E">
        <w:t>a</w:t>
      </w:r>
      <w:r w:rsidRPr="00DE3F3E">
        <w:rPr>
          <w:spacing w:val="-3"/>
        </w:rPr>
        <w:t xml:space="preserve"> </w:t>
      </w:r>
      <w:r w:rsidRPr="00DE3F3E">
        <w:t>guarda,</w:t>
      </w:r>
      <w:r w:rsidRPr="00DE3F3E">
        <w:rPr>
          <w:spacing w:val="-3"/>
        </w:rPr>
        <w:t xml:space="preserve"> </w:t>
      </w:r>
      <w:r w:rsidRPr="00DE3F3E">
        <w:t>manutenção</w:t>
      </w:r>
      <w:r w:rsidRPr="00DE3F3E">
        <w:rPr>
          <w:spacing w:val="-3"/>
        </w:rPr>
        <w:t xml:space="preserve"> </w:t>
      </w:r>
      <w:r w:rsidRPr="00DE3F3E">
        <w:t>e</w:t>
      </w:r>
      <w:r w:rsidRPr="00DE3F3E">
        <w:rPr>
          <w:spacing w:val="-3"/>
        </w:rPr>
        <w:t xml:space="preserve"> </w:t>
      </w:r>
      <w:r w:rsidRPr="00DE3F3E">
        <w:t>vigilância</w:t>
      </w:r>
      <w:r w:rsidRPr="00DE3F3E">
        <w:rPr>
          <w:spacing w:val="-3"/>
        </w:rPr>
        <w:t xml:space="preserve"> </w:t>
      </w:r>
      <w:r w:rsidRPr="00DE3F3E">
        <w:t>de</w:t>
      </w:r>
      <w:r w:rsidRPr="00DE3F3E">
        <w:rPr>
          <w:spacing w:val="-3"/>
        </w:rPr>
        <w:t xml:space="preserve"> </w:t>
      </w:r>
      <w:r w:rsidRPr="00DE3F3E">
        <w:t>materiais,</w:t>
      </w:r>
      <w:r w:rsidRPr="00DE3F3E">
        <w:rPr>
          <w:spacing w:val="-3"/>
        </w:rPr>
        <w:t xml:space="preserve"> </w:t>
      </w:r>
      <w:r w:rsidRPr="00DE3F3E">
        <w:t>ferramentas,</w:t>
      </w:r>
      <w:r w:rsidRPr="00DE3F3E">
        <w:rPr>
          <w:spacing w:val="-3"/>
        </w:rPr>
        <w:t xml:space="preserve"> </w:t>
      </w:r>
      <w:r w:rsidRPr="00DE3F3E">
        <w:t>e</w:t>
      </w:r>
      <w:r w:rsidRPr="00DE3F3E">
        <w:rPr>
          <w:spacing w:val="-3"/>
        </w:rPr>
        <w:t xml:space="preserve"> </w:t>
      </w:r>
      <w:r w:rsidRPr="00DE3F3E">
        <w:t>tudo</w:t>
      </w:r>
      <w:r w:rsidRPr="00DE3F3E">
        <w:rPr>
          <w:spacing w:val="-3"/>
        </w:rPr>
        <w:t xml:space="preserve"> </w:t>
      </w:r>
      <w:r w:rsidRPr="00DE3F3E">
        <w:t>o</w:t>
      </w:r>
      <w:r w:rsidRPr="00DE3F3E">
        <w:rPr>
          <w:spacing w:val="-3"/>
        </w:rPr>
        <w:t xml:space="preserve"> </w:t>
      </w:r>
      <w:r w:rsidRPr="00DE3F3E">
        <w:t>que</w:t>
      </w:r>
      <w:r w:rsidRPr="00DE3F3E">
        <w:rPr>
          <w:spacing w:val="-3"/>
        </w:rPr>
        <w:t xml:space="preserve"> </w:t>
      </w:r>
      <w:r w:rsidRPr="00DE3F3E">
        <w:t>for necessário à execução do objeto, durante a vigência do contrato.</w:t>
      </w:r>
    </w:p>
    <w:p w14:paraId="04F9E553" w14:textId="77777777" w:rsidR="00362B49" w:rsidRPr="00DE3F3E" w:rsidRDefault="00362B49" w:rsidP="005211AE">
      <w:pPr>
        <w:pStyle w:val="Cl-Segunda"/>
      </w:pPr>
      <w:r w:rsidRPr="00DE3F3E">
        <w:t>Conduzir os trabalhos com estrita observância às normas da legislação pertinente, cumprindo as determinações dos Poderes Públicos, mantendo sempre limpo o local dos</w:t>
      </w:r>
      <w:r w:rsidRPr="00DE3F3E">
        <w:rPr>
          <w:spacing w:val="-3"/>
        </w:rPr>
        <w:t xml:space="preserve"> </w:t>
      </w:r>
      <w:r w:rsidRPr="00DE3F3E">
        <w:t>serviços</w:t>
      </w:r>
      <w:r w:rsidRPr="00DE3F3E">
        <w:rPr>
          <w:spacing w:val="40"/>
        </w:rPr>
        <w:t xml:space="preserve"> </w:t>
      </w:r>
      <w:r w:rsidRPr="00DE3F3E">
        <w:t>e nas melhores condições de segurança, higiene e disciplina.</w:t>
      </w:r>
    </w:p>
    <w:p w14:paraId="1E694FA4" w14:textId="77777777" w:rsidR="00362B49" w:rsidRPr="00DE3F3E" w:rsidRDefault="00362B49" w:rsidP="005211AE">
      <w:pPr>
        <w:pStyle w:val="Cl-Segunda"/>
      </w:pPr>
      <w:r w:rsidRPr="00DE3F3E">
        <w:t>Submeter previamente, por escrito, ao Contratante, para análise e aprovação, quaisquer mudanças nos métodos executivos que fujam às especificações do memorial descritivo ou instrumento congênere.</w:t>
      </w:r>
    </w:p>
    <w:p w14:paraId="4920F628" w14:textId="77777777" w:rsidR="00362B49" w:rsidRPr="00DE3F3E" w:rsidRDefault="00362B49" w:rsidP="005211AE">
      <w:pPr>
        <w:pStyle w:val="Cl-Segunda"/>
      </w:pPr>
      <w:r w:rsidRPr="00DE3F3E">
        <w:t>Não permitir a utilização de qualquer trabalho do menor de dezesseis anos, exceto na condição de aprendiz para os maiores de quatorze anos, nem permitir a utilização</w:t>
      </w:r>
      <w:r w:rsidRPr="00DE3F3E">
        <w:rPr>
          <w:spacing w:val="-3"/>
        </w:rPr>
        <w:t xml:space="preserve"> </w:t>
      </w:r>
      <w:r w:rsidRPr="00DE3F3E">
        <w:t>do</w:t>
      </w:r>
      <w:r w:rsidRPr="00DE3F3E">
        <w:rPr>
          <w:spacing w:val="-3"/>
        </w:rPr>
        <w:t xml:space="preserve"> </w:t>
      </w:r>
      <w:r w:rsidRPr="00DE3F3E">
        <w:t>trabalho</w:t>
      </w:r>
      <w:r w:rsidRPr="00DE3F3E">
        <w:rPr>
          <w:spacing w:val="-3"/>
        </w:rPr>
        <w:t xml:space="preserve"> </w:t>
      </w:r>
      <w:r w:rsidRPr="00DE3F3E">
        <w:t>do menor de dezoito anos em trabalho noturno, perigoso ou insalubre;</w:t>
      </w:r>
    </w:p>
    <w:p w14:paraId="1090437C" w14:textId="77777777" w:rsidR="00362B49" w:rsidRDefault="00362B49" w:rsidP="005211AE">
      <w:pPr>
        <w:pStyle w:val="Cl-Segunda"/>
      </w:pPr>
      <w:r w:rsidRPr="00DE3F3E">
        <w:t>Manter</w:t>
      </w:r>
      <w:r w:rsidRPr="00DE3F3E">
        <w:rPr>
          <w:spacing w:val="-4"/>
        </w:rPr>
        <w:t xml:space="preserve"> </w:t>
      </w:r>
      <w:r w:rsidRPr="00DE3F3E">
        <w:t>durante</w:t>
      </w:r>
      <w:r w:rsidRPr="00DE3F3E">
        <w:rPr>
          <w:spacing w:val="-4"/>
        </w:rPr>
        <w:t xml:space="preserve"> </w:t>
      </w:r>
      <w:r w:rsidRPr="00DE3F3E">
        <w:t>toda</w:t>
      </w:r>
      <w:r w:rsidRPr="00DE3F3E">
        <w:rPr>
          <w:spacing w:val="-4"/>
        </w:rPr>
        <w:t xml:space="preserve"> </w:t>
      </w:r>
      <w:r w:rsidRPr="00DE3F3E">
        <w:t>a</w:t>
      </w:r>
      <w:r w:rsidRPr="00DE3F3E">
        <w:rPr>
          <w:spacing w:val="-4"/>
        </w:rPr>
        <w:t xml:space="preserve"> </w:t>
      </w:r>
      <w:r w:rsidRPr="00DE3F3E">
        <w:t>vigência</w:t>
      </w:r>
      <w:r w:rsidRPr="00DE3F3E">
        <w:rPr>
          <w:spacing w:val="-4"/>
        </w:rPr>
        <w:t xml:space="preserve"> </w:t>
      </w:r>
      <w:r w:rsidRPr="00DE3F3E">
        <w:t>do</w:t>
      </w:r>
      <w:r w:rsidRPr="00DE3F3E">
        <w:rPr>
          <w:spacing w:val="-4"/>
        </w:rPr>
        <w:t xml:space="preserve"> </w:t>
      </w:r>
      <w:r w:rsidRPr="00DE3F3E">
        <w:t>contrato,</w:t>
      </w:r>
      <w:r w:rsidRPr="00DE3F3E">
        <w:rPr>
          <w:spacing w:val="-4"/>
        </w:rPr>
        <w:t xml:space="preserve"> </w:t>
      </w:r>
      <w:r w:rsidRPr="00DE3F3E">
        <w:t>em</w:t>
      </w:r>
      <w:r w:rsidRPr="00DE3F3E">
        <w:rPr>
          <w:spacing w:val="-4"/>
        </w:rPr>
        <w:t xml:space="preserve"> </w:t>
      </w:r>
      <w:r w:rsidRPr="00DE3F3E">
        <w:t>compatibilidade</w:t>
      </w:r>
      <w:r w:rsidRPr="00DE3F3E">
        <w:rPr>
          <w:spacing w:val="-4"/>
        </w:rPr>
        <w:t xml:space="preserve"> </w:t>
      </w:r>
      <w:r w:rsidRPr="00DE3F3E">
        <w:t>com</w:t>
      </w:r>
      <w:r w:rsidRPr="00DE3F3E">
        <w:rPr>
          <w:spacing w:val="-4"/>
        </w:rPr>
        <w:t xml:space="preserve"> </w:t>
      </w:r>
      <w:r w:rsidRPr="00DE3F3E">
        <w:t>as</w:t>
      </w:r>
      <w:r w:rsidRPr="00DE3F3E">
        <w:rPr>
          <w:spacing w:val="-4"/>
        </w:rPr>
        <w:t xml:space="preserve"> </w:t>
      </w:r>
      <w:r w:rsidRPr="00DE3F3E">
        <w:t>obrigações assumidas, todas as condições exigidas para habilitação na licitação;</w:t>
      </w:r>
    </w:p>
    <w:p w14:paraId="39B3D096" w14:textId="77777777" w:rsidR="005211AE" w:rsidRDefault="00362B49" w:rsidP="005211AE">
      <w:pPr>
        <w:pStyle w:val="Cl-Segunda"/>
      </w:pPr>
      <w:r w:rsidRPr="00DE3F3E">
        <w:rPr>
          <w:noProof/>
        </w:rPr>
        <mc:AlternateContent>
          <mc:Choice Requires="wps">
            <w:drawing>
              <wp:anchor distT="0" distB="0" distL="0" distR="0" simplePos="0" relativeHeight="251661312" behindDoc="1" locked="0" layoutInCell="1" allowOverlap="1" wp14:anchorId="08ED5C9F" wp14:editId="1506F663">
                <wp:simplePos x="0" y="0"/>
                <wp:positionH relativeFrom="page">
                  <wp:posOffset>1689100</wp:posOffset>
                </wp:positionH>
                <wp:positionV relativeFrom="paragraph">
                  <wp:posOffset>1358916</wp:posOffset>
                </wp:positionV>
                <wp:extent cx="3810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270"/>
                        </a:xfrm>
                        <a:custGeom>
                          <a:avLst/>
                          <a:gdLst/>
                          <a:ahLst/>
                          <a:cxnLst/>
                          <a:rect l="l" t="t" r="r" b="b"/>
                          <a:pathLst>
                            <a:path w="38100">
                              <a:moveTo>
                                <a:pt x="0" y="0"/>
                              </a:moveTo>
                              <a:lnTo>
                                <a:pt x="381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F1E157" id="Graphic 4" o:spid="_x0000_s1026" style="position:absolute;margin-left:133pt;margin-top:107pt;width:3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8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" path="m,l38100,e" filled="f" strokeweight="1pt">
                <v:path arrowok="t"/>
                <w10:wrap anchorx="page"/>
              </v:shape>
            </w:pict>
          </mc:Fallback>
        </mc:AlternateContent>
      </w:r>
      <w:r w:rsidRPr="00DE3F3E">
        <w:t>Cumprir,</w:t>
      </w:r>
      <w:r w:rsidRPr="00DE3F3E">
        <w:rPr>
          <w:spacing w:val="-4"/>
        </w:rPr>
        <w:t xml:space="preserve"> </w:t>
      </w:r>
      <w:r w:rsidRPr="00DE3F3E">
        <w:t>durante</w:t>
      </w:r>
      <w:r w:rsidRPr="00DE3F3E">
        <w:rPr>
          <w:spacing w:val="-4"/>
        </w:rPr>
        <w:t xml:space="preserve"> </w:t>
      </w:r>
      <w:r w:rsidRPr="00DE3F3E">
        <w:t>todo</w:t>
      </w:r>
      <w:r w:rsidRPr="00DE3F3E">
        <w:rPr>
          <w:spacing w:val="-4"/>
        </w:rPr>
        <w:t xml:space="preserve"> </w:t>
      </w:r>
      <w:r w:rsidRPr="00DE3F3E">
        <w:t>o</w:t>
      </w:r>
      <w:r w:rsidRPr="00DE3F3E">
        <w:rPr>
          <w:spacing w:val="-4"/>
        </w:rPr>
        <w:t xml:space="preserve"> </w:t>
      </w:r>
      <w:r w:rsidRPr="00DE3F3E">
        <w:t>período</w:t>
      </w:r>
      <w:r w:rsidRPr="00DE3F3E">
        <w:rPr>
          <w:spacing w:val="-4"/>
        </w:rPr>
        <w:t xml:space="preserve"> </w:t>
      </w:r>
      <w:r w:rsidRPr="00DE3F3E">
        <w:t>de</w:t>
      </w:r>
      <w:r w:rsidRPr="00DE3F3E">
        <w:rPr>
          <w:spacing w:val="-4"/>
        </w:rPr>
        <w:t xml:space="preserve"> </w:t>
      </w:r>
      <w:r w:rsidRPr="00DE3F3E">
        <w:t>execução</w:t>
      </w:r>
      <w:r w:rsidRPr="00DE3F3E">
        <w:rPr>
          <w:spacing w:val="-4"/>
        </w:rPr>
        <w:t xml:space="preserve"> </w:t>
      </w:r>
      <w:r w:rsidRPr="00DE3F3E">
        <w:t>do</w:t>
      </w:r>
      <w:r w:rsidRPr="00DE3F3E">
        <w:rPr>
          <w:spacing w:val="-4"/>
        </w:rPr>
        <w:t xml:space="preserve"> </w:t>
      </w:r>
      <w:r w:rsidRPr="00DE3F3E">
        <w:t>contrato,</w:t>
      </w:r>
      <w:r w:rsidRPr="00DE3F3E">
        <w:rPr>
          <w:spacing w:val="-4"/>
        </w:rPr>
        <w:t xml:space="preserve"> </w:t>
      </w:r>
      <w:r w:rsidRPr="00DE3F3E">
        <w:t>a</w:t>
      </w:r>
      <w:r w:rsidRPr="00DE3F3E">
        <w:rPr>
          <w:spacing w:val="-4"/>
        </w:rPr>
        <w:t xml:space="preserve"> </w:t>
      </w:r>
      <w:r w:rsidRPr="00DE3F3E">
        <w:t>reserva</w:t>
      </w:r>
      <w:r w:rsidRPr="00DE3F3E">
        <w:rPr>
          <w:spacing w:val="-4"/>
        </w:rPr>
        <w:t xml:space="preserve"> </w:t>
      </w:r>
      <w:r w:rsidRPr="00DE3F3E">
        <w:t>de</w:t>
      </w:r>
      <w:r w:rsidRPr="00DE3F3E">
        <w:rPr>
          <w:spacing w:val="-4"/>
        </w:rPr>
        <w:t xml:space="preserve"> </w:t>
      </w:r>
      <w:r w:rsidRPr="00DE3F3E">
        <w:t>cargos</w:t>
      </w:r>
      <w:r w:rsidRPr="00DE3F3E">
        <w:rPr>
          <w:spacing w:val="-4"/>
        </w:rPr>
        <w:t xml:space="preserve"> </w:t>
      </w:r>
      <w:r w:rsidRPr="00DE3F3E">
        <w:t>prevista</w:t>
      </w:r>
      <w:r w:rsidRPr="00DE3F3E">
        <w:rPr>
          <w:spacing w:val="-4"/>
        </w:rPr>
        <w:t xml:space="preserve"> </w:t>
      </w:r>
      <w:r w:rsidRPr="00DE3F3E">
        <w:t>em lei para pessoa com deficiência, para reabilitado da Previdência Social ou para aprendiz, bem como as reservas de cargos previstas na legislação (</w:t>
      </w:r>
      <w:r w:rsidRPr="00DE3F3E">
        <w:rPr>
          <w:u w:val="thick" w:color="000080"/>
        </w:rPr>
        <w:t>art. 116</w:t>
      </w:r>
      <w:r w:rsidRPr="00DE3F3E">
        <w:t xml:space="preserve"> da Lei nº 14.133 de 2021) </w:t>
      </w:r>
    </w:p>
    <w:p w14:paraId="0979B58E" w14:textId="6D819107" w:rsidR="00362B49" w:rsidRPr="00DE3F3E" w:rsidRDefault="00362B49" w:rsidP="005211AE">
      <w:pPr>
        <w:pStyle w:val="Cl-Segunda"/>
      </w:pPr>
      <w:r w:rsidRPr="00DE3F3E">
        <w:t>Comprovar a reserva de cargos a que se refere a cláusula acima, no prazo fixado pelo fiscal do contrato, com a indicação dos empregados que preencheram as referidas vagas (</w:t>
      </w:r>
      <w:r w:rsidRPr="00DE3F3E">
        <w:rPr>
          <w:u w:val="thick" w:color="000080"/>
        </w:rPr>
        <w:t>art. 116,</w:t>
      </w:r>
      <w:r w:rsidRPr="00DE3F3E">
        <w:t xml:space="preserve"> </w:t>
      </w:r>
      <w:r w:rsidRPr="00DE3F3E">
        <w:rPr>
          <w:u w:val="thick" w:color="000080"/>
        </w:rPr>
        <w:t>parágrafo único</w:t>
      </w:r>
      <w:r w:rsidRPr="00DE3F3E">
        <w:t>, da Lei nº 14.133/2021);</w:t>
      </w:r>
    </w:p>
    <w:p w14:paraId="1D36C355" w14:textId="77777777" w:rsidR="00362B49" w:rsidRPr="00DE3F3E" w:rsidRDefault="00362B49" w:rsidP="005211AE">
      <w:pPr>
        <w:pStyle w:val="Cl-Segunda"/>
      </w:pPr>
      <w:r w:rsidRPr="00DE3F3E">
        <w:t>Guardar</w:t>
      </w:r>
      <w:r w:rsidRPr="00DE3F3E">
        <w:rPr>
          <w:spacing w:val="-4"/>
        </w:rPr>
        <w:t xml:space="preserve"> </w:t>
      </w:r>
      <w:r w:rsidRPr="00DE3F3E">
        <w:t>sigilo</w:t>
      </w:r>
      <w:r w:rsidRPr="00DE3F3E">
        <w:rPr>
          <w:spacing w:val="-4"/>
        </w:rPr>
        <w:t xml:space="preserve"> </w:t>
      </w:r>
      <w:r w:rsidRPr="00DE3F3E">
        <w:t>sobre</w:t>
      </w:r>
      <w:r w:rsidRPr="00DE3F3E">
        <w:rPr>
          <w:spacing w:val="-4"/>
        </w:rPr>
        <w:t xml:space="preserve"> </w:t>
      </w:r>
      <w:r w:rsidRPr="00DE3F3E">
        <w:t>todas</w:t>
      </w:r>
      <w:r w:rsidRPr="00DE3F3E">
        <w:rPr>
          <w:spacing w:val="-4"/>
        </w:rPr>
        <w:t xml:space="preserve"> </w:t>
      </w:r>
      <w:r w:rsidRPr="00DE3F3E">
        <w:t>as</w:t>
      </w:r>
      <w:r w:rsidRPr="00DE3F3E">
        <w:rPr>
          <w:spacing w:val="-4"/>
        </w:rPr>
        <w:t xml:space="preserve"> </w:t>
      </w:r>
      <w:r w:rsidRPr="00DE3F3E">
        <w:t>informações</w:t>
      </w:r>
      <w:r w:rsidRPr="00DE3F3E">
        <w:rPr>
          <w:spacing w:val="-4"/>
        </w:rPr>
        <w:t xml:space="preserve"> </w:t>
      </w:r>
      <w:r w:rsidRPr="00DE3F3E">
        <w:t>obtidas</w:t>
      </w:r>
      <w:r w:rsidRPr="00DE3F3E">
        <w:rPr>
          <w:spacing w:val="-4"/>
        </w:rPr>
        <w:t xml:space="preserve"> </w:t>
      </w:r>
      <w:r w:rsidRPr="00DE3F3E">
        <w:t>em</w:t>
      </w:r>
      <w:r w:rsidRPr="00DE3F3E">
        <w:rPr>
          <w:spacing w:val="-4"/>
        </w:rPr>
        <w:t xml:space="preserve"> </w:t>
      </w:r>
      <w:r w:rsidRPr="00DE3F3E">
        <w:t>decorrência</w:t>
      </w:r>
      <w:r w:rsidRPr="00DE3F3E">
        <w:rPr>
          <w:spacing w:val="-4"/>
        </w:rPr>
        <w:t xml:space="preserve"> </w:t>
      </w:r>
      <w:r w:rsidRPr="00DE3F3E">
        <w:t>do</w:t>
      </w:r>
      <w:r w:rsidRPr="00DE3F3E">
        <w:rPr>
          <w:spacing w:val="-4"/>
        </w:rPr>
        <w:t xml:space="preserve"> </w:t>
      </w:r>
      <w:r w:rsidRPr="00DE3F3E">
        <w:t>cumprimento</w:t>
      </w:r>
      <w:r w:rsidRPr="00DE3F3E">
        <w:rPr>
          <w:spacing w:val="-4"/>
        </w:rPr>
        <w:t xml:space="preserve"> </w:t>
      </w:r>
      <w:r w:rsidRPr="00DE3F3E">
        <w:t xml:space="preserve">do </w:t>
      </w:r>
      <w:r w:rsidRPr="00DE3F3E">
        <w:rPr>
          <w:spacing w:val="-2"/>
        </w:rPr>
        <w:t>contrato;</w:t>
      </w:r>
    </w:p>
    <w:p w14:paraId="58F056F0" w14:textId="77777777" w:rsidR="00362B49" w:rsidRPr="00DE3F3E" w:rsidRDefault="00362B49" w:rsidP="005211AE">
      <w:pPr>
        <w:pStyle w:val="Cl-Segunda"/>
      </w:pPr>
      <w:r w:rsidRPr="00DE3F3E">
        <w:t>Arcar com o ônus decorrente de eventual equívoco no dimensionamento</w:t>
      </w:r>
      <w:r w:rsidRPr="00DE3F3E">
        <w:rPr>
          <w:spacing w:val="-3"/>
        </w:rPr>
        <w:t xml:space="preserve"> </w:t>
      </w:r>
      <w:r w:rsidRPr="00DE3F3E">
        <w:t>dos</w:t>
      </w:r>
      <w:r w:rsidRPr="00DE3F3E">
        <w:rPr>
          <w:spacing w:val="-3"/>
        </w:rPr>
        <w:t xml:space="preserve"> </w:t>
      </w:r>
      <w:r w:rsidRPr="00DE3F3E">
        <w:t>quantitativos de sua proposta, inclusive quanto aos custos variáveis decorrentes de fatores futuros e incertos, devendo complementá-los, caso</w:t>
      </w:r>
      <w:r w:rsidRPr="00DE3F3E">
        <w:rPr>
          <w:spacing w:val="-4"/>
        </w:rPr>
        <w:t xml:space="preserve"> </w:t>
      </w:r>
      <w:r w:rsidRPr="00DE3F3E">
        <w:t>o</w:t>
      </w:r>
      <w:r w:rsidRPr="00DE3F3E">
        <w:rPr>
          <w:spacing w:val="-4"/>
        </w:rPr>
        <w:t xml:space="preserve"> </w:t>
      </w:r>
      <w:r w:rsidRPr="00DE3F3E">
        <w:t>previsto</w:t>
      </w:r>
      <w:r w:rsidRPr="00DE3F3E">
        <w:rPr>
          <w:spacing w:val="-4"/>
        </w:rPr>
        <w:t xml:space="preserve"> </w:t>
      </w:r>
      <w:r w:rsidRPr="00DE3F3E">
        <w:t>inicialmente</w:t>
      </w:r>
      <w:r w:rsidRPr="00DE3F3E">
        <w:rPr>
          <w:spacing w:val="-4"/>
        </w:rPr>
        <w:t xml:space="preserve"> </w:t>
      </w:r>
      <w:r w:rsidRPr="00DE3F3E">
        <w:t>em</w:t>
      </w:r>
      <w:r w:rsidRPr="00DE3F3E">
        <w:rPr>
          <w:spacing w:val="-4"/>
        </w:rPr>
        <w:t xml:space="preserve"> </w:t>
      </w:r>
      <w:r w:rsidRPr="00DE3F3E">
        <w:t>sua</w:t>
      </w:r>
      <w:r w:rsidRPr="00DE3F3E">
        <w:rPr>
          <w:spacing w:val="-4"/>
        </w:rPr>
        <w:t xml:space="preserve"> </w:t>
      </w:r>
      <w:r w:rsidRPr="00DE3F3E">
        <w:t>proposta</w:t>
      </w:r>
      <w:r w:rsidRPr="00DE3F3E">
        <w:rPr>
          <w:spacing w:val="-4"/>
        </w:rPr>
        <w:t xml:space="preserve"> </w:t>
      </w:r>
      <w:r w:rsidRPr="00DE3F3E">
        <w:t>não</w:t>
      </w:r>
      <w:r w:rsidRPr="00DE3F3E">
        <w:rPr>
          <w:spacing w:val="-4"/>
        </w:rPr>
        <w:t xml:space="preserve"> </w:t>
      </w:r>
      <w:r w:rsidRPr="00DE3F3E">
        <w:t>seja</w:t>
      </w:r>
      <w:r w:rsidRPr="00DE3F3E">
        <w:rPr>
          <w:spacing w:val="-4"/>
        </w:rPr>
        <w:t xml:space="preserve"> </w:t>
      </w:r>
      <w:r w:rsidRPr="00DE3F3E">
        <w:t>satisfatório</w:t>
      </w:r>
      <w:r w:rsidRPr="00DE3F3E">
        <w:rPr>
          <w:spacing w:val="-4"/>
        </w:rPr>
        <w:t xml:space="preserve"> </w:t>
      </w:r>
      <w:r w:rsidRPr="00DE3F3E">
        <w:t xml:space="preserve">para o atendimento do objeto da contratação, exceto quando ocorrer algum dos eventos arrolados no </w:t>
      </w:r>
      <w:r w:rsidRPr="00DE3F3E">
        <w:rPr>
          <w:u w:val="thick" w:color="000080"/>
        </w:rPr>
        <w:t>art. 124, II, d, da Lei nº 14.133, de 2021</w:t>
      </w:r>
      <w:r w:rsidRPr="00DE3F3E">
        <w:t>;</w:t>
      </w:r>
    </w:p>
    <w:p w14:paraId="174424D5" w14:textId="77777777" w:rsidR="00362B49" w:rsidRPr="00DE3F3E" w:rsidRDefault="00362B49" w:rsidP="005211AE">
      <w:pPr>
        <w:pStyle w:val="Cl-Segunda"/>
      </w:pPr>
      <w:r w:rsidRPr="00DE3F3E">
        <w:lastRenderedPageBreak/>
        <w:t>Cumprir,</w:t>
      </w:r>
      <w:r w:rsidRPr="00DE3F3E">
        <w:rPr>
          <w:spacing w:val="-5"/>
        </w:rPr>
        <w:t xml:space="preserve"> </w:t>
      </w:r>
      <w:r w:rsidRPr="00DE3F3E">
        <w:t>além</w:t>
      </w:r>
      <w:r w:rsidRPr="00DE3F3E">
        <w:rPr>
          <w:spacing w:val="-5"/>
        </w:rPr>
        <w:t xml:space="preserve"> </w:t>
      </w:r>
      <w:r w:rsidRPr="00DE3F3E">
        <w:t>dos</w:t>
      </w:r>
      <w:r w:rsidRPr="00DE3F3E">
        <w:rPr>
          <w:spacing w:val="-5"/>
        </w:rPr>
        <w:t xml:space="preserve"> </w:t>
      </w:r>
      <w:r w:rsidRPr="00DE3F3E">
        <w:t>postulados</w:t>
      </w:r>
      <w:r w:rsidRPr="00DE3F3E">
        <w:rPr>
          <w:spacing w:val="-5"/>
        </w:rPr>
        <w:t xml:space="preserve"> </w:t>
      </w:r>
      <w:r w:rsidRPr="00DE3F3E">
        <w:t>legais</w:t>
      </w:r>
      <w:r w:rsidRPr="00DE3F3E">
        <w:rPr>
          <w:spacing w:val="-5"/>
        </w:rPr>
        <w:t xml:space="preserve"> </w:t>
      </w:r>
      <w:r w:rsidRPr="00DE3F3E">
        <w:t>vigentes</w:t>
      </w:r>
      <w:r w:rsidRPr="00DE3F3E">
        <w:rPr>
          <w:spacing w:val="-5"/>
        </w:rPr>
        <w:t xml:space="preserve"> </w:t>
      </w:r>
      <w:r w:rsidRPr="00DE3F3E">
        <w:t>de</w:t>
      </w:r>
      <w:r w:rsidRPr="00DE3F3E">
        <w:rPr>
          <w:spacing w:val="-5"/>
        </w:rPr>
        <w:t xml:space="preserve"> </w:t>
      </w:r>
      <w:r w:rsidRPr="00DE3F3E">
        <w:t>âmbito</w:t>
      </w:r>
      <w:r w:rsidRPr="00DE3F3E">
        <w:rPr>
          <w:spacing w:val="-5"/>
        </w:rPr>
        <w:t xml:space="preserve"> </w:t>
      </w:r>
      <w:r w:rsidRPr="00DE3F3E">
        <w:t>federal,</w:t>
      </w:r>
      <w:r w:rsidRPr="00DE3F3E">
        <w:rPr>
          <w:spacing w:val="-5"/>
        </w:rPr>
        <w:t xml:space="preserve"> </w:t>
      </w:r>
      <w:r w:rsidRPr="00DE3F3E">
        <w:t>estadual</w:t>
      </w:r>
      <w:r w:rsidRPr="00DE3F3E">
        <w:rPr>
          <w:spacing w:val="-5"/>
        </w:rPr>
        <w:t xml:space="preserve"> </w:t>
      </w:r>
      <w:r w:rsidRPr="00DE3F3E">
        <w:t>ou</w:t>
      </w:r>
      <w:r w:rsidRPr="00DE3F3E">
        <w:rPr>
          <w:spacing w:val="-5"/>
        </w:rPr>
        <w:t xml:space="preserve"> </w:t>
      </w:r>
      <w:r w:rsidRPr="00DE3F3E">
        <w:t>municipal,</w:t>
      </w:r>
      <w:r w:rsidRPr="00DE3F3E">
        <w:rPr>
          <w:spacing w:val="-5"/>
        </w:rPr>
        <w:t xml:space="preserve"> </w:t>
      </w:r>
      <w:r w:rsidRPr="00DE3F3E">
        <w:t>as normas de segurança do Contratante;</w:t>
      </w:r>
    </w:p>
    <w:p w14:paraId="2C45CB95" w14:textId="77777777" w:rsidR="00362B49" w:rsidRPr="00DE3F3E" w:rsidRDefault="00362B49" w:rsidP="005211AE">
      <w:pPr>
        <w:pStyle w:val="Cl-Segunda"/>
      </w:pPr>
      <w:r w:rsidRPr="00DE3F3E">
        <w:t>Aceitar</w:t>
      </w:r>
      <w:r w:rsidRPr="00DE3F3E">
        <w:rPr>
          <w:spacing w:val="-4"/>
        </w:rPr>
        <w:t xml:space="preserve"> </w:t>
      </w:r>
      <w:r w:rsidRPr="00DE3F3E">
        <w:t>os</w:t>
      </w:r>
      <w:r w:rsidRPr="00DE3F3E">
        <w:rPr>
          <w:spacing w:val="-4"/>
        </w:rPr>
        <w:t xml:space="preserve"> </w:t>
      </w:r>
      <w:r w:rsidRPr="00DE3F3E">
        <w:t>acréscimos</w:t>
      </w:r>
      <w:r w:rsidRPr="00DE3F3E">
        <w:rPr>
          <w:spacing w:val="-4"/>
        </w:rPr>
        <w:t xml:space="preserve"> </w:t>
      </w:r>
      <w:r w:rsidRPr="00DE3F3E">
        <w:t>ou</w:t>
      </w:r>
      <w:r w:rsidRPr="00DE3F3E">
        <w:rPr>
          <w:spacing w:val="-4"/>
        </w:rPr>
        <w:t xml:space="preserve"> </w:t>
      </w:r>
      <w:proofErr w:type="gramStart"/>
      <w:r w:rsidRPr="00DE3F3E">
        <w:t>supressões</w:t>
      </w:r>
      <w:r w:rsidRPr="00DE3F3E">
        <w:rPr>
          <w:spacing w:val="-4"/>
        </w:rPr>
        <w:t xml:space="preserve"> </w:t>
      </w:r>
      <w:r w:rsidRPr="00DE3F3E">
        <w:t>julgados</w:t>
      </w:r>
      <w:r w:rsidRPr="00DE3F3E">
        <w:rPr>
          <w:spacing w:val="-4"/>
        </w:rPr>
        <w:t xml:space="preserve"> </w:t>
      </w:r>
      <w:r w:rsidRPr="00DE3F3E">
        <w:t>necessários</w:t>
      </w:r>
      <w:proofErr w:type="gramEnd"/>
      <w:r w:rsidRPr="00DE3F3E">
        <w:rPr>
          <w:spacing w:val="-4"/>
        </w:rPr>
        <w:t xml:space="preserve"> </w:t>
      </w:r>
      <w:r w:rsidRPr="00DE3F3E">
        <w:t>pelo</w:t>
      </w:r>
      <w:r w:rsidRPr="00DE3F3E">
        <w:rPr>
          <w:spacing w:val="-4"/>
        </w:rPr>
        <w:t xml:space="preserve"> </w:t>
      </w:r>
      <w:r w:rsidRPr="00DE3F3E">
        <w:t>Contratante,</w:t>
      </w:r>
      <w:r w:rsidRPr="00DE3F3E">
        <w:rPr>
          <w:spacing w:val="-4"/>
        </w:rPr>
        <w:t xml:space="preserve"> </w:t>
      </w:r>
      <w:r w:rsidRPr="00DE3F3E">
        <w:t>nos</w:t>
      </w:r>
      <w:r w:rsidRPr="00DE3F3E">
        <w:rPr>
          <w:spacing w:val="-4"/>
        </w:rPr>
        <w:t xml:space="preserve"> </w:t>
      </w:r>
      <w:r w:rsidRPr="00DE3F3E">
        <w:t>limites estabelecidos na Lei nº. 14.133/2021.</w:t>
      </w:r>
    </w:p>
    <w:p w14:paraId="0C9FE28E" w14:textId="77777777" w:rsidR="00362B49" w:rsidRPr="00DE3F3E" w:rsidRDefault="00362B49" w:rsidP="005211AE">
      <w:pPr>
        <w:pStyle w:val="Cl-Segunda"/>
      </w:pPr>
      <w:r w:rsidRPr="00DE3F3E">
        <w:t>Realizar</w:t>
      </w:r>
      <w:r w:rsidRPr="00DE3F3E">
        <w:rPr>
          <w:spacing w:val="-4"/>
        </w:rPr>
        <w:t xml:space="preserve"> </w:t>
      </w:r>
      <w:r w:rsidRPr="00DE3F3E">
        <w:t>os</w:t>
      </w:r>
      <w:r w:rsidRPr="00DE3F3E">
        <w:rPr>
          <w:spacing w:val="-4"/>
        </w:rPr>
        <w:t xml:space="preserve"> </w:t>
      </w:r>
      <w:r w:rsidRPr="00DE3F3E">
        <w:t>serviços</w:t>
      </w:r>
      <w:r w:rsidRPr="00DE3F3E">
        <w:rPr>
          <w:spacing w:val="-4"/>
        </w:rPr>
        <w:t xml:space="preserve"> </w:t>
      </w:r>
      <w:r w:rsidRPr="00DE3F3E">
        <w:t>de</w:t>
      </w:r>
      <w:r w:rsidRPr="00DE3F3E">
        <w:rPr>
          <w:spacing w:val="-4"/>
        </w:rPr>
        <w:t xml:space="preserve"> </w:t>
      </w:r>
      <w:r w:rsidRPr="00DE3F3E">
        <w:t>manutenção</w:t>
      </w:r>
      <w:r w:rsidRPr="00DE3F3E">
        <w:rPr>
          <w:spacing w:val="-4"/>
        </w:rPr>
        <w:t xml:space="preserve"> </w:t>
      </w:r>
      <w:r w:rsidRPr="00DE3F3E">
        <w:t>e</w:t>
      </w:r>
      <w:r w:rsidRPr="00DE3F3E">
        <w:rPr>
          <w:spacing w:val="-4"/>
        </w:rPr>
        <w:t xml:space="preserve"> </w:t>
      </w:r>
      <w:r w:rsidRPr="00DE3F3E">
        <w:t>assistência</w:t>
      </w:r>
      <w:r w:rsidRPr="00DE3F3E">
        <w:rPr>
          <w:spacing w:val="-4"/>
        </w:rPr>
        <w:t xml:space="preserve"> </w:t>
      </w:r>
      <w:r w:rsidRPr="00DE3F3E">
        <w:t>técnica</w:t>
      </w:r>
      <w:r w:rsidRPr="00DE3F3E">
        <w:rPr>
          <w:spacing w:val="-4"/>
        </w:rPr>
        <w:t xml:space="preserve"> </w:t>
      </w:r>
      <w:proofErr w:type="gramStart"/>
      <w:r w:rsidRPr="00DE3F3E">
        <w:t>no(</w:t>
      </w:r>
      <w:proofErr w:type="gramEnd"/>
      <w:r w:rsidRPr="00DE3F3E">
        <w:t>s)</w:t>
      </w:r>
      <w:r w:rsidRPr="00DE3F3E">
        <w:rPr>
          <w:spacing w:val="-4"/>
        </w:rPr>
        <w:t xml:space="preserve"> </w:t>
      </w:r>
      <w:r w:rsidRPr="00DE3F3E">
        <w:t>seguintes(s)</w:t>
      </w:r>
      <w:r w:rsidRPr="00DE3F3E">
        <w:rPr>
          <w:spacing w:val="-4"/>
        </w:rPr>
        <w:t xml:space="preserve"> </w:t>
      </w:r>
      <w:r w:rsidRPr="00DE3F3E">
        <w:t>local</w:t>
      </w:r>
      <w:r w:rsidRPr="00DE3F3E">
        <w:rPr>
          <w:spacing w:val="-4"/>
        </w:rPr>
        <w:t xml:space="preserve"> </w:t>
      </w:r>
      <w:r w:rsidRPr="00DE3F3E">
        <w:t>(</w:t>
      </w:r>
      <w:proofErr w:type="spellStart"/>
      <w:r w:rsidRPr="00DE3F3E">
        <w:t>is</w:t>
      </w:r>
      <w:proofErr w:type="spellEnd"/>
      <w:r w:rsidRPr="00DE3F3E">
        <w:t xml:space="preserve">): Fórum Trabalhista de Sobral, localizado na Av. Lúcia </w:t>
      </w:r>
      <w:proofErr w:type="spellStart"/>
      <w:r w:rsidRPr="00DE3F3E">
        <w:t>Sabóia</w:t>
      </w:r>
      <w:proofErr w:type="spellEnd"/>
      <w:r w:rsidRPr="00DE3F3E">
        <w:t xml:space="preserve">, 500 - Centro, Sobral - CE, </w:t>
      </w:r>
      <w:r w:rsidRPr="00DE3F3E">
        <w:rPr>
          <w:spacing w:val="-2"/>
        </w:rPr>
        <w:t>62010-830</w:t>
      </w:r>
    </w:p>
    <w:p w14:paraId="6CC329BD" w14:textId="77777777" w:rsidR="00362B49" w:rsidRPr="00DE3F3E" w:rsidRDefault="00362B49" w:rsidP="005211AE">
      <w:pPr>
        <w:pStyle w:val="Cl-Segunda"/>
      </w:pPr>
      <w:r w:rsidRPr="00DE3F3E">
        <w:t>Realizar a transição contratual com transferência de conhecimento, tecnologia e técnicas empregadas, sem perda de informações, podendo exigir, inclusive, a</w:t>
      </w:r>
      <w:r w:rsidRPr="00DE3F3E">
        <w:rPr>
          <w:spacing w:val="-4"/>
        </w:rPr>
        <w:t xml:space="preserve"> </w:t>
      </w:r>
      <w:r w:rsidRPr="00DE3F3E">
        <w:t>capacitação</w:t>
      </w:r>
      <w:r w:rsidRPr="00DE3F3E">
        <w:rPr>
          <w:spacing w:val="-4"/>
        </w:rPr>
        <w:t xml:space="preserve"> </w:t>
      </w:r>
      <w:r w:rsidRPr="00DE3F3E">
        <w:t>dos</w:t>
      </w:r>
      <w:r w:rsidRPr="00DE3F3E">
        <w:rPr>
          <w:spacing w:val="-4"/>
        </w:rPr>
        <w:t xml:space="preserve"> </w:t>
      </w:r>
      <w:r w:rsidRPr="00DE3F3E">
        <w:t>técnicos</w:t>
      </w:r>
      <w:r w:rsidRPr="00DE3F3E">
        <w:rPr>
          <w:spacing w:val="-4"/>
        </w:rPr>
        <w:t xml:space="preserve"> </w:t>
      </w:r>
      <w:r w:rsidRPr="00DE3F3E">
        <w:t>do contratante ou da nova empresa que continuará a execução dos serviços;</w:t>
      </w:r>
    </w:p>
    <w:p w14:paraId="162534CB" w14:textId="77777777" w:rsidR="00362B49" w:rsidRPr="00DE3F3E" w:rsidRDefault="00362B49" w:rsidP="005211AE">
      <w:pPr>
        <w:pStyle w:val="Cl-Segunda"/>
      </w:pPr>
      <w:r w:rsidRPr="00DE3F3E">
        <w:t>Ceder ao Contratante todos os direitos patrimoniais relativos ao objeto contratado, o qual poderá ser livremente utilizado e/ou alterado em outras ocasiões, sem necessidade de nova autorização do Contratado.</w:t>
      </w:r>
    </w:p>
    <w:p w14:paraId="1DAAFF39" w14:textId="77777777" w:rsidR="005211AE" w:rsidRDefault="00362B49" w:rsidP="005211AE">
      <w:pPr>
        <w:pStyle w:val="Cl-Segunda"/>
      </w:pPr>
      <w:r w:rsidRPr="005211AE">
        <w:t xml:space="preserve">Manter os empregados nos horários predeterminados pelo Contratante. </w:t>
      </w:r>
    </w:p>
    <w:p w14:paraId="6ECBAF02" w14:textId="77777777" w:rsidR="005211AE" w:rsidRDefault="00362B49" w:rsidP="005211AE">
      <w:pPr>
        <w:pStyle w:val="Cl-Segunda"/>
      </w:pPr>
      <w:r w:rsidRPr="005211AE">
        <w:t xml:space="preserve">Apresentar os empregados devidamente identificados por meio de crachá. </w:t>
      </w:r>
    </w:p>
    <w:p w14:paraId="1A11A754" w14:textId="51B4AAA1" w:rsidR="00362B49" w:rsidRPr="005211AE" w:rsidRDefault="00362B49" w:rsidP="005211AE">
      <w:pPr>
        <w:pStyle w:val="Cl-Segunda"/>
      </w:pPr>
      <w:r w:rsidRPr="005211AE">
        <w:t>Apresentar ao Contratante, quando for o caso, a relação nominal dos empregados que adentrarão no órgão para a execução</w:t>
      </w:r>
      <w:r w:rsidR="005211AE" w:rsidRPr="005211AE">
        <w:t xml:space="preserve"> </w:t>
      </w:r>
      <w:r w:rsidRPr="005211AE">
        <w:t>do serviço.</w:t>
      </w:r>
    </w:p>
    <w:p w14:paraId="324CF538" w14:textId="77777777" w:rsidR="00362B49" w:rsidRPr="005211AE" w:rsidRDefault="00362B49" w:rsidP="005211AE">
      <w:pPr>
        <w:pStyle w:val="Cl-Segunda"/>
      </w:pPr>
      <w:r w:rsidRPr="00DE3F3E">
        <w:t>Observar</w:t>
      </w:r>
      <w:r w:rsidRPr="00DE3F3E">
        <w:rPr>
          <w:spacing w:val="-4"/>
        </w:rPr>
        <w:t xml:space="preserve"> </w:t>
      </w:r>
      <w:r w:rsidRPr="00DE3F3E">
        <w:t>os</w:t>
      </w:r>
      <w:r w:rsidRPr="00DE3F3E">
        <w:rPr>
          <w:spacing w:val="-4"/>
        </w:rPr>
        <w:t xml:space="preserve"> </w:t>
      </w:r>
      <w:r w:rsidRPr="00DE3F3E">
        <w:t>preceitos</w:t>
      </w:r>
      <w:r w:rsidRPr="00DE3F3E">
        <w:rPr>
          <w:spacing w:val="-4"/>
        </w:rPr>
        <w:t xml:space="preserve"> </w:t>
      </w:r>
      <w:r w:rsidRPr="00DE3F3E">
        <w:t>da</w:t>
      </w:r>
      <w:r w:rsidRPr="00DE3F3E">
        <w:rPr>
          <w:spacing w:val="-4"/>
        </w:rPr>
        <w:t xml:space="preserve"> </w:t>
      </w:r>
      <w:r w:rsidRPr="00DE3F3E">
        <w:t>legislação</w:t>
      </w:r>
      <w:r w:rsidRPr="00DE3F3E">
        <w:rPr>
          <w:spacing w:val="-4"/>
        </w:rPr>
        <w:t xml:space="preserve"> </w:t>
      </w:r>
      <w:r w:rsidRPr="00DE3F3E">
        <w:t>sobre</w:t>
      </w:r>
      <w:r w:rsidRPr="00DE3F3E">
        <w:rPr>
          <w:spacing w:val="-4"/>
        </w:rPr>
        <w:t xml:space="preserve"> </w:t>
      </w:r>
      <w:r w:rsidRPr="00DE3F3E">
        <w:t>a</w:t>
      </w:r>
      <w:r w:rsidRPr="00DE3F3E">
        <w:rPr>
          <w:spacing w:val="-4"/>
        </w:rPr>
        <w:t xml:space="preserve"> </w:t>
      </w:r>
      <w:r w:rsidRPr="00DE3F3E">
        <w:t>jornada</w:t>
      </w:r>
      <w:r w:rsidRPr="00DE3F3E">
        <w:rPr>
          <w:spacing w:val="-4"/>
        </w:rPr>
        <w:t xml:space="preserve"> </w:t>
      </w:r>
      <w:r w:rsidRPr="00DE3F3E">
        <w:t>de</w:t>
      </w:r>
      <w:r w:rsidRPr="00DE3F3E">
        <w:rPr>
          <w:spacing w:val="-4"/>
        </w:rPr>
        <w:t xml:space="preserve"> </w:t>
      </w:r>
      <w:r w:rsidRPr="00DE3F3E">
        <w:t>trabalho,</w:t>
      </w:r>
      <w:r w:rsidRPr="00DE3F3E">
        <w:rPr>
          <w:spacing w:val="-4"/>
        </w:rPr>
        <w:t xml:space="preserve"> </w:t>
      </w:r>
      <w:r w:rsidRPr="00DE3F3E">
        <w:t>conforme</w:t>
      </w:r>
      <w:r w:rsidRPr="00DE3F3E">
        <w:rPr>
          <w:spacing w:val="-4"/>
        </w:rPr>
        <w:t xml:space="preserve"> </w:t>
      </w:r>
      <w:r w:rsidRPr="00DE3F3E">
        <w:t>a</w:t>
      </w:r>
      <w:r w:rsidRPr="00DE3F3E">
        <w:rPr>
          <w:spacing w:val="-4"/>
        </w:rPr>
        <w:t xml:space="preserve"> </w:t>
      </w:r>
      <w:r w:rsidRPr="00DE3F3E">
        <w:t xml:space="preserve">categoria </w:t>
      </w:r>
      <w:r w:rsidRPr="00DE3F3E">
        <w:rPr>
          <w:spacing w:val="-2"/>
        </w:rPr>
        <w:t>profissional.</w:t>
      </w:r>
    </w:p>
    <w:p w14:paraId="4D68258F" w14:textId="77777777" w:rsidR="00362B49" w:rsidRPr="00DE3F3E" w:rsidRDefault="00362B49" w:rsidP="005211AE">
      <w:pPr>
        <w:pStyle w:val="Cl-Segunda"/>
      </w:pPr>
      <w:r w:rsidRPr="00DE3F3E">
        <w:t>Atender</w:t>
      </w:r>
      <w:r w:rsidRPr="00DE3F3E">
        <w:rPr>
          <w:spacing w:val="-4"/>
        </w:rPr>
        <w:t xml:space="preserve"> </w:t>
      </w:r>
      <w:r w:rsidRPr="00DE3F3E">
        <w:t>às</w:t>
      </w:r>
      <w:r w:rsidRPr="00DE3F3E">
        <w:rPr>
          <w:spacing w:val="-4"/>
        </w:rPr>
        <w:t xml:space="preserve"> </w:t>
      </w:r>
      <w:r w:rsidRPr="00DE3F3E">
        <w:t>solicitações</w:t>
      </w:r>
      <w:r w:rsidRPr="00DE3F3E">
        <w:rPr>
          <w:spacing w:val="-4"/>
        </w:rPr>
        <w:t xml:space="preserve"> </w:t>
      </w:r>
      <w:r w:rsidRPr="00DE3F3E">
        <w:t>do</w:t>
      </w:r>
      <w:r w:rsidRPr="00DE3F3E">
        <w:rPr>
          <w:spacing w:val="-4"/>
        </w:rPr>
        <w:t xml:space="preserve"> </w:t>
      </w:r>
      <w:r w:rsidRPr="00DE3F3E">
        <w:t>Contratante</w:t>
      </w:r>
      <w:r w:rsidRPr="00DE3F3E">
        <w:rPr>
          <w:spacing w:val="-4"/>
        </w:rPr>
        <w:t xml:space="preserve"> </w:t>
      </w:r>
      <w:r w:rsidRPr="00DE3F3E">
        <w:t>quanto</w:t>
      </w:r>
      <w:r w:rsidRPr="00DE3F3E">
        <w:rPr>
          <w:spacing w:val="-4"/>
        </w:rPr>
        <w:t xml:space="preserve"> </w:t>
      </w:r>
      <w:r w:rsidRPr="00DE3F3E">
        <w:t>à</w:t>
      </w:r>
      <w:r w:rsidRPr="00DE3F3E">
        <w:rPr>
          <w:spacing w:val="-4"/>
        </w:rPr>
        <w:t xml:space="preserve"> </w:t>
      </w:r>
      <w:r w:rsidRPr="00DE3F3E">
        <w:t>substituição</w:t>
      </w:r>
      <w:r w:rsidRPr="00DE3F3E">
        <w:rPr>
          <w:spacing w:val="-4"/>
        </w:rPr>
        <w:t xml:space="preserve"> </w:t>
      </w:r>
      <w:r w:rsidRPr="00DE3F3E">
        <w:t>dos</w:t>
      </w:r>
      <w:r w:rsidRPr="00DE3F3E">
        <w:rPr>
          <w:spacing w:val="-4"/>
        </w:rPr>
        <w:t xml:space="preserve"> </w:t>
      </w:r>
      <w:r w:rsidRPr="00DE3F3E">
        <w:t>empregados</w:t>
      </w:r>
      <w:r w:rsidRPr="00DE3F3E">
        <w:rPr>
          <w:spacing w:val="-4"/>
        </w:rPr>
        <w:t xml:space="preserve"> </w:t>
      </w:r>
      <w:r w:rsidRPr="00DE3F3E">
        <w:t>alocados,</w:t>
      </w:r>
      <w:r w:rsidRPr="00DE3F3E">
        <w:rPr>
          <w:spacing w:val="-4"/>
        </w:rPr>
        <w:t xml:space="preserve"> </w:t>
      </w:r>
      <w:r w:rsidRPr="00DE3F3E">
        <w:t>no prazo fixado pela fiscalização do contrato, nos casos em que ficar constatado descumprimento das obrigações relativas à execução do serviço, conforme descrito nas especificações do objeto.</w:t>
      </w:r>
    </w:p>
    <w:p w14:paraId="2F75ABFA" w14:textId="77777777" w:rsidR="00362B49" w:rsidRPr="00DE3F3E" w:rsidRDefault="00362B49" w:rsidP="005211AE">
      <w:pPr>
        <w:pStyle w:val="Cl-Segunda"/>
      </w:pPr>
      <w:r w:rsidRPr="00DE3F3E">
        <w:t>Instruir</w:t>
      </w:r>
      <w:r w:rsidRPr="00DE3F3E">
        <w:rPr>
          <w:spacing w:val="-4"/>
        </w:rPr>
        <w:t xml:space="preserve"> </w:t>
      </w:r>
      <w:r w:rsidRPr="00DE3F3E">
        <w:t>seus</w:t>
      </w:r>
      <w:r w:rsidRPr="00DE3F3E">
        <w:rPr>
          <w:spacing w:val="-4"/>
        </w:rPr>
        <w:t xml:space="preserve"> </w:t>
      </w:r>
      <w:r w:rsidRPr="00DE3F3E">
        <w:t>empregados</w:t>
      </w:r>
      <w:r w:rsidRPr="00DE3F3E">
        <w:rPr>
          <w:spacing w:val="-4"/>
        </w:rPr>
        <w:t xml:space="preserve"> </w:t>
      </w:r>
      <w:r w:rsidRPr="00DE3F3E">
        <w:t>quanto</w:t>
      </w:r>
      <w:r w:rsidRPr="00DE3F3E">
        <w:rPr>
          <w:spacing w:val="-4"/>
        </w:rPr>
        <w:t xml:space="preserve"> </w:t>
      </w:r>
      <w:r w:rsidRPr="00DE3F3E">
        <w:t>à</w:t>
      </w:r>
      <w:r w:rsidRPr="00DE3F3E">
        <w:rPr>
          <w:spacing w:val="-4"/>
        </w:rPr>
        <w:t xml:space="preserve"> </w:t>
      </w:r>
      <w:r w:rsidRPr="00DE3F3E">
        <w:t>necessidade</w:t>
      </w:r>
      <w:r w:rsidRPr="00DE3F3E">
        <w:rPr>
          <w:spacing w:val="-4"/>
        </w:rPr>
        <w:t xml:space="preserve"> </w:t>
      </w:r>
      <w:r w:rsidRPr="00DE3F3E">
        <w:t>de</w:t>
      </w:r>
      <w:r w:rsidRPr="00DE3F3E">
        <w:rPr>
          <w:spacing w:val="-4"/>
        </w:rPr>
        <w:t xml:space="preserve"> </w:t>
      </w:r>
      <w:r w:rsidRPr="00DE3F3E">
        <w:t>acatar</w:t>
      </w:r>
      <w:r w:rsidRPr="00DE3F3E">
        <w:rPr>
          <w:spacing w:val="-4"/>
        </w:rPr>
        <w:t xml:space="preserve"> </w:t>
      </w:r>
      <w:r w:rsidRPr="00DE3F3E">
        <w:t>as</w:t>
      </w:r>
      <w:r w:rsidRPr="00DE3F3E">
        <w:rPr>
          <w:spacing w:val="-4"/>
        </w:rPr>
        <w:t xml:space="preserve"> </w:t>
      </w:r>
      <w:r w:rsidRPr="00DE3F3E">
        <w:t>Normas</w:t>
      </w:r>
      <w:r w:rsidRPr="00DE3F3E">
        <w:rPr>
          <w:spacing w:val="-4"/>
        </w:rPr>
        <w:t xml:space="preserve"> </w:t>
      </w:r>
      <w:r w:rsidRPr="00DE3F3E">
        <w:t>Internas</w:t>
      </w:r>
      <w:r w:rsidRPr="00DE3F3E">
        <w:rPr>
          <w:spacing w:val="-4"/>
        </w:rPr>
        <w:t xml:space="preserve"> </w:t>
      </w:r>
      <w:r w:rsidRPr="00DE3F3E">
        <w:t xml:space="preserve">do </w:t>
      </w:r>
      <w:r w:rsidRPr="00DE3F3E">
        <w:rPr>
          <w:spacing w:val="-2"/>
        </w:rPr>
        <w:t>Contratante.</w:t>
      </w:r>
    </w:p>
    <w:p w14:paraId="1B02C9E5" w14:textId="77777777" w:rsidR="005211AE" w:rsidRDefault="00362B49" w:rsidP="005211AE">
      <w:pPr>
        <w:pStyle w:val="Cl-Segunda"/>
      </w:pPr>
      <w:r w:rsidRPr="00DE3F3E">
        <w:t xml:space="preserve">Instruir seus empregados a respeito das atividades a serem desempenhadas, alertando-os a não executarem atividades não abrangidas pelo contrato, devendo o Contratado relatar ao Contratante toda e qualquer ocorrência neste sentido, a fim de evitar desvio de função. </w:t>
      </w:r>
    </w:p>
    <w:p w14:paraId="00C097C7" w14:textId="77777777" w:rsidR="005211AE" w:rsidRDefault="00362B49" w:rsidP="005211AE">
      <w:pPr>
        <w:pStyle w:val="Cl-Segunda"/>
      </w:pPr>
      <w:r w:rsidRPr="00DE3F3E">
        <w:t xml:space="preserve">Instruir os seus empregados, quanto à prevenção de incêndios nas áreas do Contratante. </w:t>
      </w:r>
    </w:p>
    <w:p w14:paraId="5053652B" w14:textId="6F45BE50" w:rsidR="00362B49" w:rsidRPr="00DE3F3E" w:rsidRDefault="00362B49" w:rsidP="005211AE">
      <w:pPr>
        <w:pStyle w:val="Cl-Segunda"/>
      </w:pPr>
      <w:r w:rsidRPr="00DE3F3E">
        <w:t>Adotar as providências e precauções necessárias, inclusive consulta nos respectivos órgãos, se necessário</w:t>
      </w:r>
      <w:r w:rsidRPr="00DE3F3E">
        <w:rPr>
          <w:spacing w:val="-4"/>
        </w:rPr>
        <w:t xml:space="preserve"> </w:t>
      </w:r>
      <w:r w:rsidRPr="00DE3F3E">
        <w:t>for,</w:t>
      </w:r>
      <w:r w:rsidRPr="00DE3F3E">
        <w:rPr>
          <w:spacing w:val="-4"/>
        </w:rPr>
        <w:t xml:space="preserve"> </w:t>
      </w:r>
      <w:r w:rsidRPr="00DE3F3E">
        <w:t>a</w:t>
      </w:r>
      <w:r w:rsidRPr="00DE3F3E">
        <w:rPr>
          <w:spacing w:val="-4"/>
        </w:rPr>
        <w:t xml:space="preserve"> </w:t>
      </w:r>
      <w:r w:rsidRPr="00DE3F3E">
        <w:t>fim</w:t>
      </w:r>
      <w:r w:rsidRPr="00DE3F3E">
        <w:rPr>
          <w:spacing w:val="-4"/>
        </w:rPr>
        <w:t xml:space="preserve"> </w:t>
      </w:r>
      <w:r w:rsidRPr="00DE3F3E">
        <w:t>de</w:t>
      </w:r>
      <w:r w:rsidRPr="00DE3F3E">
        <w:rPr>
          <w:spacing w:val="-4"/>
        </w:rPr>
        <w:t xml:space="preserve"> </w:t>
      </w:r>
      <w:r w:rsidRPr="00DE3F3E">
        <w:t>que</w:t>
      </w:r>
      <w:r w:rsidRPr="00DE3F3E">
        <w:rPr>
          <w:spacing w:val="-4"/>
        </w:rPr>
        <w:t xml:space="preserve"> </w:t>
      </w:r>
      <w:r w:rsidRPr="00DE3F3E">
        <w:t>não</w:t>
      </w:r>
      <w:r w:rsidRPr="00DE3F3E">
        <w:rPr>
          <w:spacing w:val="-4"/>
        </w:rPr>
        <w:t xml:space="preserve"> </w:t>
      </w:r>
      <w:r w:rsidRPr="00DE3F3E">
        <w:t>venham</w:t>
      </w:r>
      <w:r w:rsidRPr="00DE3F3E">
        <w:rPr>
          <w:spacing w:val="-4"/>
        </w:rPr>
        <w:t xml:space="preserve"> </w:t>
      </w:r>
      <w:r w:rsidRPr="00DE3F3E">
        <w:t>a</w:t>
      </w:r>
      <w:r w:rsidRPr="00DE3F3E">
        <w:rPr>
          <w:spacing w:val="-4"/>
        </w:rPr>
        <w:t xml:space="preserve"> </w:t>
      </w:r>
      <w:r w:rsidRPr="00DE3F3E">
        <w:t>ser</w:t>
      </w:r>
      <w:r w:rsidRPr="00DE3F3E">
        <w:rPr>
          <w:spacing w:val="-4"/>
        </w:rPr>
        <w:t xml:space="preserve"> </w:t>
      </w:r>
      <w:r w:rsidRPr="00DE3F3E">
        <w:t>danificadas</w:t>
      </w:r>
      <w:r w:rsidRPr="00DE3F3E">
        <w:rPr>
          <w:spacing w:val="-4"/>
        </w:rPr>
        <w:t xml:space="preserve"> </w:t>
      </w:r>
      <w:r w:rsidRPr="00DE3F3E">
        <w:t>as</w:t>
      </w:r>
      <w:r w:rsidRPr="00DE3F3E">
        <w:rPr>
          <w:spacing w:val="-4"/>
        </w:rPr>
        <w:t xml:space="preserve"> </w:t>
      </w:r>
      <w:r w:rsidRPr="00DE3F3E">
        <w:t>redes</w:t>
      </w:r>
      <w:r w:rsidRPr="00DE3F3E">
        <w:rPr>
          <w:spacing w:val="-4"/>
        </w:rPr>
        <w:t xml:space="preserve"> </w:t>
      </w:r>
      <w:r w:rsidRPr="00DE3F3E">
        <w:t>hidrossanitárias,</w:t>
      </w:r>
      <w:r w:rsidRPr="00DE3F3E">
        <w:rPr>
          <w:spacing w:val="-4"/>
        </w:rPr>
        <w:t xml:space="preserve"> </w:t>
      </w:r>
      <w:r w:rsidRPr="00DE3F3E">
        <w:t>elétricas</w:t>
      </w:r>
      <w:r w:rsidRPr="00DE3F3E">
        <w:rPr>
          <w:spacing w:val="-4"/>
        </w:rPr>
        <w:t xml:space="preserve"> </w:t>
      </w:r>
      <w:r w:rsidRPr="00DE3F3E">
        <w:t>e</w:t>
      </w:r>
      <w:r w:rsidRPr="00DE3F3E">
        <w:rPr>
          <w:spacing w:val="-4"/>
        </w:rPr>
        <w:t xml:space="preserve"> </w:t>
      </w:r>
      <w:r w:rsidRPr="00DE3F3E">
        <w:t xml:space="preserve">de </w:t>
      </w:r>
      <w:r w:rsidRPr="00DE3F3E">
        <w:rPr>
          <w:spacing w:val="-2"/>
        </w:rPr>
        <w:t>comunicação.</w:t>
      </w:r>
    </w:p>
    <w:p w14:paraId="2A5D0A2C" w14:textId="77777777" w:rsidR="00362B49" w:rsidRPr="00DE3F3E" w:rsidRDefault="00362B49" w:rsidP="005211AE">
      <w:pPr>
        <w:pStyle w:val="Cl-Segunda"/>
      </w:pPr>
      <w:r w:rsidRPr="00DE3F3E">
        <w:t>Estar</w:t>
      </w:r>
      <w:r w:rsidRPr="00DE3F3E">
        <w:rPr>
          <w:spacing w:val="-4"/>
        </w:rPr>
        <w:t xml:space="preserve"> </w:t>
      </w:r>
      <w:r w:rsidRPr="00DE3F3E">
        <w:t>registrada</w:t>
      </w:r>
      <w:r w:rsidRPr="00DE3F3E">
        <w:rPr>
          <w:spacing w:val="-4"/>
        </w:rPr>
        <w:t xml:space="preserve"> </w:t>
      </w:r>
      <w:r w:rsidRPr="00DE3F3E">
        <w:t>ou</w:t>
      </w:r>
      <w:r w:rsidRPr="00DE3F3E">
        <w:rPr>
          <w:spacing w:val="-4"/>
        </w:rPr>
        <w:t xml:space="preserve"> </w:t>
      </w:r>
      <w:r w:rsidRPr="00DE3F3E">
        <w:t>inscrita</w:t>
      </w:r>
      <w:r w:rsidRPr="00DE3F3E">
        <w:rPr>
          <w:spacing w:val="-4"/>
        </w:rPr>
        <w:t xml:space="preserve"> </w:t>
      </w:r>
      <w:r w:rsidRPr="00DE3F3E">
        <w:t>no</w:t>
      </w:r>
      <w:r w:rsidRPr="00DE3F3E">
        <w:rPr>
          <w:spacing w:val="-4"/>
        </w:rPr>
        <w:t xml:space="preserve"> </w:t>
      </w:r>
      <w:r w:rsidRPr="00DE3F3E">
        <w:t>Conselho</w:t>
      </w:r>
      <w:r w:rsidRPr="00DE3F3E">
        <w:rPr>
          <w:spacing w:val="-4"/>
        </w:rPr>
        <w:t xml:space="preserve"> </w:t>
      </w:r>
      <w:r w:rsidRPr="00DE3F3E">
        <w:t>Profissional</w:t>
      </w:r>
      <w:r w:rsidRPr="00DE3F3E">
        <w:rPr>
          <w:spacing w:val="-4"/>
        </w:rPr>
        <w:t xml:space="preserve"> </w:t>
      </w:r>
      <w:r w:rsidRPr="00DE3F3E">
        <w:t>competente,</w:t>
      </w:r>
      <w:r w:rsidRPr="00DE3F3E">
        <w:rPr>
          <w:spacing w:val="-4"/>
        </w:rPr>
        <w:t xml:space="preserve"> </w:t>
      </w:r>
      <w:r w:rsidRPr="00DE3F3E">
        <w:t>conforme</w:t>
      </w:r>
      <w:r w:rsidRPr="00DE3F3E">
        <w:rPr>
          <w:spacing w:val="-4"/>
        </w:rPr>
        <w:t xml:space="preserve"> </w:t>
      </w:r>
      <w:r w:rsidRPr="00DE3F3E">
        <w:t>as</w:t>
      </w:r>
      <w:r w:rsidRPr="00DE3F3E">
        <w:rPr>
          <w:spacing w:val="-4"/>
        </w:rPr>
        <w:t xml:space="preserve"> </w:t>
      </w:r>
      <w:r w:rsidRPr="00DE3F3E">
        <w:t>áreas</w:t>
      </w:r>
      <w:r w:rsidRPr="00DE3F3E">
        <w:rPr>
          <w:spacing w:val="-4"/>
        </w:rPr>
        <w:t xml:space="preserve"> </w:t>
      </w:r>
      <w:r w:rsidRPr="00DE3F3E">
        <w:t>de atuação previstas no Termo de Referência, em plena validade.</w:t>
      </w:r>
    </w:p>
    <w:p w14:paraId="4E5C14DF" w14:textId="77777777" w:rsidR="00362B49" w:rsidRPr="00DE3F3E" w:rsidRDefault="00362B49" w:rsidP="005211AE">
      <w:pPr>
        <w:pStyle w:val="Cl-Segunda"/>
      </w:pPr>
      <w:r w:rsidRPr="00DE3F3E">
        <w:lastRenderedPageBreak/>
        <w:t>Obter</w:t>
      </w:r>
      <w:r w:rsidRPr="00DE3F3E">
        <w:rPr>
          <w:spacing w:val="-4"/>
        </w:rPr>
        <w:t xml:space="preserve"> </w:t>
      </w:r>
      <w:r w:rsidRPr="00DE3F3E">
        <w:t>junto</w:t>
      </w:r>
      <w:r w:rsidRPr="00DE3F3E">
        <w:rPr>
          <w:spacing w:val="-4"/>
        </w:rPr>
        <w:t xml:space="preserve"> </w:t>
      </w:r>
      <w:r w:rsidRPr="00DE3F3E">
        <w:t>aos</w:t>
      </w:r>
      <w:r w:rsidRPr="00DE3F3E">
        <w:rPr>
          <w:spacing w:val="-4"/>
        </w:rPr>
        <w:t xml:space="preserve"> </w:t>
      </w:r>
      <w:r w:rsidRPr="00DE3F3E">
        <w:t>órgãos</w:t>
      </w:r>
      <w:r w:rsidRPr="00DE3F3E">
        <w:rPr>
          <w:spacing w:val="-4"/>
        </w:rPr>
        <w:t xml:space="preserve"> </w:t>
      </w:r>
      <w:r w:rsidRPr="00DE3F3E">
        <w:t>competentes,</w:t>
      </w:r>
      <w:r w:rsidRPr="00DE3F3E">
        <w:rPr>
          <w:spacing w:val="-4"/>
        </w:rPr>
        <w:t xml:space="preserve"> </w:t>
      </w:r>
      <w:r w:rsidRPr="00DE3F3E">
        <w:t>conforme</w:t>
      </w:r>
      <w:r w:rsidRPr="00DE3F3E">
        <w:rPr>
          <w:spacing w:val="-4"/>
        </w:rPr>
        <w:t xml:space="preserve"> </w:t>
      </w:r>
      <w:r w:rsidRPr="00DE3F3E">
        <w:t>o</w:t>
      </w:r>
      <w:r w:rsidRPr="00DE3F3E">
        <w:rPr>
          <w:spacing w:val="-4"/>
        </w:rPr>
        <w:t xml:space="preserve"> </w:t>
      </w:r>
      <w:r w:rsidRPr="00DE3F3E">
        <w:t>caso,</w:t>
      </w:r>
      <w:r w:rsidRPr="00DE3F3E">
        <w:rPr>
          <w:spacing w:val="-4"/>
        </w:rPr>
        <w:t xml:space="preserve"> </w:t>
      </w:r>
      <w:r w:rsidRPr="00DE3F3E">
        <w:t>as</w:t>
      </w:r>
      <w:r w:rsidRPr="00DE3F3E">
        <w:rPr>
          <w:spacing w:val="-4"/>
        </w:rPr>
        <w:t xml:space="preserve"> </w:t>
      </w:r>
      <w:r w:rsidRPr="00DE3F3E">
        <w:t>licenças</w:t>
      </w:r>
      <w:r w:rsidRPr="00DE3F3E">
        <w:rPr>
          <w:spacing w:val="-4"/>
        </w:rPr>
        <w:t xml:space="preserve"> </w:t>
      </w:r>
      <w:r w:rsidRPr="00DE3F3E">
        <w:t>necessárias</w:t>
      </w:r>
      <w:r w:rsidRPr="00DE3F3E">
        <w:rPr>
          <w:spacing w:val="-4"/>
        </w:rPr>
        <w:t xml:space="preserve"> </w:t>
      </w:r>
      <w:r w:rsidRPr="00DE3F3E">
        <w:t>e</w:t>
      </w:r>
      <w:r w:rsidRPr="00DE3F3E">
        <w:rPr>
          <w:spacing w:val="-4"/>
        </w:rPr>
        <w:t xml:space="preserve"> </w:t>
      </w:r>
      <w:r w:rsidRPr="00DE3F3E">
        <w:t>demais documentos e autorizações exigíveis, na forma da legislação aplicável.</w:t>
      </w:r>
    </w:p>
    <w:p w14:paraId="3D999584" w14:textId="77777777" w:rsidR="00362B49" w:rsidRPr="00DE3F3E" w:rsidRDefault="00362B49" w:rsidP="00591FCC">
      <w:pPr>
        <w:pStyle w:val="Cl-Segunda"/>
      </w:pPr>
      <w:r w:rsidRPr="00DE3F3E">
        <w:t>Elaborar</w:t>
      </w:r>
      <w:r w:rsidRPr="00DE3F3E">
        <w:rPr>
          <w:spacing w:val="-4"/>
        </w:rPr>
        <w:t xml:space="preserve"> </w:t>
      </w:r>
      <w:r w:rsidRPr="00DE3F3E">
        <w:t>o</w:t>
      </w:r>
      <w:r w:rsidRPr="00DE3F3E">
        <w:rPr>
          <w:spacing w:val="-4"/>
        </w:rPr>
        <w:t xml:space="preserve"> </w:t>
      </w:r>
      <w:r w:rsidRPr="00DE3F3E">
        <w:t>Diário</w:t>
      </w:r>
      <w:r w:rsidRPr="00DE3F3E">
        <w:rPr>
          <w:spacing w:val="-4"/>
        </w:rPr>
        <w:t xml:space="preserve"> </w:t>
      </w:r>
      <w:r w:rsidRPr="00DE3F3E">
        <w:t>de</w:t>
      </w:r>
      <w:r w:rsidRPr="00DE3F3E">
        <w:rPr>
          <w:spacing w:val="-4"/>
        </w:rPr>
        <w:t xml:space="preserve"> </w:t>
      </w:r>
      <w:r w:rsidRPr="00DE3F3E">
        <w:t>Obra,</w:t>
      </w:r>
      <w:r w:rsidRPr="00DE3F3E">
        <w:rPr>
          <w:spacing w:val="-4"/>
        </w:rPr>
        <w:t xml:space="preserve"> </w:t>
      </w:r>
      <w:r w:rsidRPr="00DE3F3E">
        <w:t>incluindo</w:t>
      </w:r>
      <w:r w:rsidRPr="00DE3F3E">
        <w:rPr>
          <w:spacing w:val="-4"/>
        </w:rPr>
        <w:t xml:space="preserve"> </w:t>
      </w:r>
      <w:r w:rsidRPr="00DE3F3E">
        <w:t>diariamente,</w:t>
      </w:r>
      <w:r w:rsidRPr="00DE3F3E">
        <w:rPr>
          <w:spacing w:val="-4"/>
        </w:rPr>
        <w:t xml:space="preserve"> </w:t>
      </w:r>
      <w:r w:rsidRPr="00DE3F3E">
        <w:t>pelo</w:t>
      </w:r>
      <w:r w:rsidRPr="00DE3F3E">
        <w:rPr>
          <w:spacing w:val="-4"/>
        </w:rPr>
        <w:t xml:space="preserve"> </w:t>
      </w:r>
      <w:r w:rsidRPr="00DE3F3E">
        <w:t>Engenheiro</w:t>
      </w:r>
      <w:r w:rsidRPr="00DE3F3E">
        <w:rPr>
          <w:spacing w:val="-4"/>
        </w:rPr>
        <w:t xml:space="preserve"> </w:t>
      </w:r>
      <w:r w:rsidRPr="00DE3F3E">
        <w:t>preposto</w:t>
      </w:r>
      <w:r w:rsidRPr="00DE3F3E">
        <w:rPr>
          <w:spacing w:val="-4"/>
        </w:rPr>
        <w:t xml:space="preserve"> </w:t>
      </w:r>
      <w:r w:rsidRPr="00DE3F3E">
        <w:t>responsável,</w:t>
      </w:r>
      <w:r w:rsidRPr="00DE3F3E">
        <w:rPr>
          <w:spacing w:val="-4"/>
        </w:rPr>
        <w:t xml:space="preserve"> </w:t>
      </w:r>
      <w:r w:rsidRPr="00DE3F3E">
        <w:t>as informações sobre o andamento do empreendimento, tais como, número de funcionários, de equipamentos, condições de trabalho,</w:t>
      </w:r>
      <w:r w:rsidRPr="00DE3F3E">
        <w:rPr>
          <w:spacing w:val="-4"/>
        </w:rPr>
        <w:t xml:space="preserve"> </w:t>
      </w:r>
      <w:r w:rsidRPr="00DE3F3E">
        <w:t>condições</w:t>
      </w:r>
      <w:r w:rsidRPr="00DE3F3E">
        <w:rPr>
          <w:spacing w:val="-4"/>
        </w:rPr>
        <w:t xml:space="preserve"> </w:t>
      </w:r>
      <w:r w:rsidRPr="00DE3F3E">
        <w:t>meteorológicas,</w:t>
      </w:r>
      <w:r w:rsidRPr="00DE3F3E">
        <w:rPr>
          <w:spacing w:val="-4"/>
        </w:rPr>
        <w:t xml:space="preserve"> </w:t>
      </w:r>
      <w:r w:rsidRPr="00DE3F3E">
        <w:t>serviços</w:t>
      </w:r>
      <w:r w:rsidRPr="00DE3F3E">
        <w:rPr>
          <w:spacing w:val="-4"/>
        </w:rPr>
        <w:t xml:space="preserve"> </w:t>
      </w:r>
      <w:r w:rsidRPr="00DE3F3E">
        <w:t>executados,</w:t>
      </w:r>
      <w:r w:rsidRPr="00DE3F3E">
        <w:rPr>
          <w:spacing w:val="-4"/>
        </w:rPr>
        <w:t xml:space="preserve"> </w:t>
      </w:r>
      <w:r w:rsidRPr="00DE3F3E">
        <w:t>registro</w:t>
      </w:r>
      <w:r w:rsidRPr="00DE3F3E">
        <w:rPr>
          <w:spacing w:val="-4"/>
        </w:rPr>
        <w:t xml:space="preserve"> </w:t>
      </w:r>
      <w:r w:rsidRPr="00DE3F3E">
        <w:t>de ocorrências e outros fatos relacionados, bem</w:t>
      </w:r>
      <w:r w:rsidRPr="00DE3F3E">
        <w:rPr>
          <w:spacing w:val="-3"/>
        </w:rPr>
        <w:t xml:space="preserve"> </w:t>
      </w:r>
      <w:r w:rsidRPr="00DE3F3E">
        <w:t>como</w:t>
      </w:r>
      <w:r w:rsidRPr="00DE3F3E">
        <w:rPr>
          <w:spacing w:val="-3"/>
        </w:rPr>
        <w:t xml:space="preserve"> </w:t>
      </w:r>
      <w:r w:rsidRPr="00DE3F3E">
        <w:t>os</w:t>
      </w:r>
      <w:r w:rsidRPr="00DE3F3E">
        <w:rPr>
          <w:spacing w:val="-3"/>
        </w:rPr>
        <w:t xml:space="preserve"> </w:t>
      </w:r>
      <w:r w:rsidRPr="00DE3F3E">
        <w:t>comunicados</w:t>
      </w:r>
      <w:r w:rsidRPr="00DE3F3E">
        <w:rPr>
          <w:spacing w:val="-3"/>
        </w:rPr>
        <w:t xml:space="preserve"> </w:t>
      </w:r>
      <w:r w:rsidRPr="00DE3F3E">
        <w:t>à</w:t>
      </w:r>
      <w:r w:rsidRPr="00DE3F3E">
        <w:rPr>
          <w:spacing w:val="-3"/>
        </w:rPr>
        <w:t xml:space="preserve"> </w:t>
      </w:r>
      <w:r w:rsidRPr="00DE3F3E">
        <w:t>Fiscalização</w:t>
      </w:r>
      <w:r w:rsidRPr="00DE3F3E">
        <w:rPr>
          <w:spacing w:val="-3"/>
        </w:rPr>
        <w:t xml:space="preserve"> </w:t>
      </w:r>
      <w:r w:rsidRPr="00DE3F3E">
        <w:t>e</w:t>
      </w:r>
      <w:r w:rsidRPr="00DE3F3E">
        <w:rPr>
          <w:spacing w:val="-3"/>
        </w:rPr>
        <w:t xml:space="preserve"> </w:t>
      </w:r>
      <w:r w:rsidRPr="00DE3F3E">
        <w:t>situação</w:t>
      </w:r>
      <w:r w:rsidRPr="00DE3F3E">
        <w:rPr>
          <w:spacing w:val="-3"/>
        </w:rPr>
        <w:t xml:space="preserve"> </w:t>
      </w:r>
      <w:r w:rsidRPr="00DE3F3E">
        <w:t>das atividades em relação ao cronograma previsto.</w:t>
      </w:r>
    </w:p>
    <w:p w14:paraId="4809AF03" w14:textId="77777777" w:rsidR="00362B49" w:rsidRPr="00DE3F3E" w:rsidRDefault="00362B49" w:rsidP="00591FCC">
      <w:pPr>
        <w:pStyle w:val="Cl-Segunda"/>
      </w:pPr>
      <w:r w:rsidRPr="00DE3F3E">
        <w:t>Refazer,</w:t>
      </w:r>
      <w:r w:rsidRPr="00DE3F3E">
        <w:rPr>
          <w:spacing w:val="-4"/>
        </w:rPr>
        <w:t xml:space="preserve"> </w:t>
      </w:r>
      <w:r w:rsidRPr="00DE3F3E">
        <w:t>às</w:t>
      </w:r>
      <w:r w:rsidRPr="00DE3F3E">
        <w:rPr>
          <w:spacing w:val="-4"/>
        </w:rPr>
        <w:t xml:space="preserve"> </w:t>
      </w:r>
      <w:r w:rsidRPr="00DE3F3E">
        <w:t>suas</w:t>
      </w:r>
      <w:r w:rsidRPr="00DE3F3E">
        <w:rPr>
          <w:spacing w:val="-4"/>
        </w:rPr>
        <w:t xml:space="preserve"> </w:t>
      </w:r>
      <w:r w:rsidRPr="00DE3F3E">
        <w:t>expensas,</w:t>
      </w:r>
      <w:r w:rsidRPr="00DE3F3E">
        <w:rPr>
          <w:spacing w:val="-4"/>
        </w:rPr>
        <w:t xml:space="preserve"> </w:t>
      </w:r>
      <w:r w:rsidRPr="00DE3F3E">
        <w:t>os</w:t>
      </w:r>
      <w:r w:rsidRPr="00DE3F3E">
        <w:rPr>
          <w:spacing w:val="-4"/>
        </w:rPr>
        <w:t xml:space="preserve"> </w:t>
      </w:r>
      <w:r w:rsidRPr="00DE3F3E">
        <w:t>trabalhos</w:t>
      </w:r>
      <w:r w:rsidRPr="00DE3F3E">
        <w:rPr>
          <w:spacing w:val="-4"/>
        </w:rPr>
        <w:t xml:space="preserve"> </w:t>
      </w:r>
      <w:r w:rsidRPr="00DE3F3E">
        <w:t>executados</w:t>
      </w:r>
      <w:r w:rsidRPr="00DE3F3E">
        <w:rPr>
          <w:spacing w:val="-4"/>
        </w:rPr>
        <w:t xml:space="preserve"> </w:t>
      </w:r>
      <w:r w:rsidRPr="00DE3F3E">
        <w:t>em</w:t>
      </w:r>
      <w:r w:rsidRPr="00DE3F3E">
        <w:rPr>
          <w:spacing w:val="-4"/>
        </w:rPr>
        <w:t xml:space="preserve"> </w:t>
      </w:r>
      <w:r w:rsidRPr="00DE3F3E">
        <w:t>desacordo</w:t>
      </w:r>
      <w:r w:rsidRPr="00DE3F3E">
        <w:rPr>
          <w:spacing w:val="-4"/>
        </w:rPr>
        <w:t xml:space="preserve"> </w:t>
      </w:r>
      <w:r w:rsidRPr="00DE3F3E">
        <w:t>com</w:t>
      </w:r>
      <w:r w:rsidRPr="00DE3F3E">
        <w:rPr>
          <w:spacing w:val="-4"/>
        </w:rPr>
        <w:t xml:space="preserve"> </w:t>
      </w:r>
      <w:r w:rsidRPr="00DE3F3E">
        <w:t>o</w:t>
      </w:r>
      <w:r w:rsidRPr="00DE3F3E">
        <w:rPr>
          <w:spacing w:val="-4"/>
        </w:rPr>
        <w:t xml:space="preserve"> </w:t>
      </w:r>
      <w:r w:rsidRPr="00DE3F3E">
        <w:t>estabelecido</w:t>
      </w:r>
      <w:r w:rsidRPr="00DE3F3E">
        <w:rPr>
          <w:spacing w:val="-4"/>
        </w:rPr>
        <w:t xml:space="preserve"> </w:t>
      </w:r>
      <w:r w:rsidRPr="00DE3F3E">
        <w:t>nas especificações, bem</w:t>
      </w:r>
      <w:r w:rsidRPr="00DE3F3E">
        <w:rPr>
          <w:spacing w:val="-4"/>
        </w:rPr>
        <w:t xml:space="preserve"> </w:t>
      </w:r>
      <w:r w:rsidRPr="00DE3F3E">
        <w:t>como</w:t>
      </w:r>
      <w:r w:rsidRPr="00DE3F3E">
        <w:rPr>
          <w:spacing w:val="-4"/>
        </w:rPr>
        <w:t xml:space="preserve"> </w:t>
      </w:r>
      <w:r w:rsidRPr="00DE3F3E">
        <w:t>substituir</w:t>
      </w:r>
      <w:r w:rsidRPr="00DE3F3E">
        <w:rPr>
          <w:spacing w:val="-4"/>
        </w:rPr>
        <w:t xml:space="preserve"> </w:t>
      </w:r>
      <w:r w:rsidRPr="00DE3F3E">
        <w:t>aqueles</w:t>
      </w:r>
      <w:r w:rsidRPr="00DE3F3E">
        <w:rPr>
          <w:spacing w:val="-4"/>
        </w:rPr>
        <w:t xml:space="preserve"> </w:t>
      </w:r>
      <w:r w:rsidRPr="00DE3F3E">
        <w:t>realizados</w:t>
      </w:r>
      <w:r w:rsidRPr="00DE3F3E">
        <w:rPr>
          <w:spacing w:val="-4"/>
        </w:rPr>
        <w:t xml:space="preserve"> </w:t>
      </w:r>
      <w:r w:rsidRPr="00DE3F3E">
        <w:t>com</w:t>
      </w:r>
      <w:r w:rsidRPr="00DE3F3E">
        <w:rPr>
          <w:spacing w:val="-4"/>
        </w:rPr>
        <w:t xml:space="preserve"> </w:t>
      </w:r>
      <w:r w:rsidRPr="00DE3F3E">
        <w:t>materiais</w:t>
      </w:r>
      <w:r w:rsidRPr="00DE3F3E">
        <w:rPr>
          <w:spacing w:val="-4"/>
        </w:rPr>
        <w:t xml:space="preserve"> </w:t>
      </w:r>
      <w:r w:rsidRPr="00DE3F3E">
        <w:t>defeituosos</w:t>
      </w:r>
      <w:r w:rsidRPr="00DE3F3E">
        <w:rPr>
          <w:spacing w:val="-4"/>
        </w:rPr>
        <w:t xml:space="preserve"> </w:t>
      </w:r>
      <w:r w:rsidRPr="00DE3F3E">
        <w:t>ou</w:t>
      </w:r>
      <w:r w:rsidRPr="00DE3F3E">
        <w:rPr>
          <w:spacing w:val="-4"/>
        </w:rPr>
        <w:t xml:space="preserve"> </w:t>
      </w:r>
      <w:r w:rsidRPr="00DE3F3E">
        <w:t>com</w:t>
      </w:r>
      <w:r w:rsidRPr="00DE3F3E">
        <w:rPr>
          <w:spacing w:val="-4"/>
        </w:rPr>
        <w:t xml:space="preserve"> </w:t>
      </w:r>
      <w:r w:rsidRPr="00DE3F3E">
        <w:t>vício</w:t>
      </w:r>
      <w:r w:rsidRPr="00DE3F3E">
        <w:rPr>
          <w:spacing w:val="-4"/>
        </w:rPr>
        <w:t xml:space="preserve"> </w:t>
      </w:r>
      <w:r w:rsidRPr="00DE3F3E">
        <w:t>de construção, pelo prazo de</w:t>
      </w:r>
      <w:r w:rsidRPr="00DE3F3E">
        <w:rPr>
          <w:spacing w:val="-5"/>
        </w:rPr>
        <w:t xml:space="preserve"> </w:t>
      </w:r>
      <w:r w:rsidRPr="00DE3F3E">
        <w:t>05</w:t>
      </w:r>
      <w:r w:rsidRPr="00DE3F3E">
        <w:rPr>
          <w:spacing w:val="-5"/>
        </w:rPr>
        <w:t xml:space="preserve"> </w:t>
      </w:r>
      <w:r w:rsidRPr="00DE3F3E">
        <w:t>(cinco)</w:t>
      </w:r>
      <w:r w:rsidRPr="00DE3F3E">
        <w:rPr>
          <w:spacing w:val="-5"/>
        </w:rPr>
        <w:t xml:space="preserve"> </w:t>
      </w:r>
      <w:r w:rsidRPr="00DE3F3E">
        <w:t>anos,</w:t>
      </w:r>
      <w:r w:rsidRPr="00DE3F3E">
        <w:rPr>
          <w:spacing w:val="-5"/>
        </w:rPr>
        <w:t xml:space="preserve"> </w:t>
      </w:r>
      <w:r w:rsidRPr="00DE3F3E">
        <w:t>contado</w:t>
      </w:r>
      <w:r w:rsidRPr="00DE3F3E">
        <w:rPr>
          <w:spacing w:val="-5"/>
        </w:rPr>
        <w:t xml:space="preserve"> </w:t>
      </w:r>
      <w:r w:rsidRPr="00DE3F3E">
        <w:t>da</w:t>
      </w:r>
      <w:r w:rsidRPr="00DE3F3E">
        <w:rPr>
          <w:spacing w:val="-5"/>
        </w:rPr>
        <w:t xml:space="preserve"> </w:t>
      </w:r>
      <w:r w:rsidRPr="00DE3F3E">
        <w:t>data</w:t>
      </w:r>
      <w:r w:rsidRPr="00DE3F3E">
        <w:rPr>
          <w:spacing w:val="-5"/>
        </w:rPr>
        <w:t xml:space="preserve"> </w:t>
      </w:r>
      <w:r w:rsidRPr="00DE3F3E">
        <w:t>de</w:t>
      </w:r>
      <w:r w:rsidRPr="00DE3F3E">
        <w:rPr>
          <w:spacing w:val="-5"/>
        </w:rPr>
        <w:t xml:space="preserve"> </w:t>
      </w:r>
      <w:r w:rsidRPr="00DE3F3E">
        <w:t>emissão</w:t>
      </w:r>
      <w:r w:rsidRPr="00DE3F3E">
        <w:rPr>
          <w:spacing w:val="-5"/>
        </w:rPr>
        <w:t xml:space="preserve"> </w:t>
      </w:r>
      <w:r w:rsidRPr="00DE3F3E">
        <w:t>do</w:t>
      </w:r>
      <w:r w:rsidRPr="00DE3F3E">
        <w:rPr>
          <w:spacing w:val="-5"/>
        </w:rPr>
        <w:t xml:space="preserve"> </w:t>
      </w:r>
      <w:r w:rsidRPr="00DE3F3E">
        <w:t>Termo</w:t>
      </w:r>
      <w:r w:rsidRPr="00DE3F3E">
        <w:rPr>
          <w:spacing w:val="-5"/>
        </w:rPr>
        <w:t xml:space="preserve"> </w:t>
      </w:r>
      <w:r w:rsidRPr="00DE3F3E">
        <w:t>de</w:t>
      </w:r>
      <w:r w:rsidRPr="00DE3F3E">
        <w:rPr>
          <w:spacing w:val="-5"/>
        </w:rPr>
        <w:t xml:space="preserve"> </w:t>
      </w:r>
      <w:r w:rsidRPr="00DE3F3E">
        <w:t xml:space="preserve">Recebimento </w:t>
      </w:r>
      <w:r w:rsidRPr="00DE3F3E">
        <w:rPr>
          <w:spacing w:val="-2"/>
        </w:rPr>
        <w:t>Definitivo.</w:t>
      </w:r>
    </w:p>
    <w:p w14:paraId="368BD990" w14:textId="77777777" w:rsidR="00362B49" w:rsidRDefault="00362B49" w:rsidP="00591FCC">
      <w:pPr>
        <w:pStyle w:val="Cl-Segunda"/>
      </w:pPr>
      <w:r w:rsidRPr="00DE3F3E">
        <w:t>Em nenhuma hipótese o Contratado poderá dispor os resíduos originários da contratação em aterros de resíduos sólidos urbanos, áreas de “bota fora”, encostas, corpos d´água, lotes</w:t>
      </w:r>
      <w:r w:rsidRPr="00DE3F3E">
        <w:rPr>
          <w:spacing w:val="40"/>
        </w:rPr>
        <w:t xml:space="preserve"> </w:t>
      </w:r>
      <w:r w:rsidRPr="00DE3F3E">
        <w:t>vagos e áreas protegidas por Lei, bem como em áreas não licenciadas.</w:t>
      </w:r>
    </w:p>
    <w:p w14:paraId="2E262A20" w14:textId="77777777" w:rsidR="00362B49" w:rsidRPr="00DE3F3E" w:rsidRDefault="00362B49" w:rsidP="00591FCC">
      <w:pPr>
        <w:pStyle w:val="Cl-Segunda"/>
      </w:pPr>
      <w:r w:rsidRPr="00DE3F3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45905A2" w14:textId="19B8BD4A" w:rsidR="00362B49" w:rsidRPr="00591FCC" w:rsidRDefault="00362B49" w:rsidP="00591FCC">
      <w:pPr>
        <w:pStyle w:val="Cl-Segunda"/>
      </w:pPr>
      <w:r w:rsidRPr="00591FCC">
        <w:t>Realizar, conforme o caso, por meio de laboratórios previamente aprovados pela fiscalização e sob suas custas, os testes, ensaios, exames e provas que lhe caibam necessárias</w:t>
      </w:r>
      <w:r w:rsidR="00591FCC" w:rsidRPr="00591FCC">
        <w:t xml:space="preserve"> </w:t>
      </w:r>
      <w:r w:rsidRPr="00591FCC">
        <w:t>ao controle de qualidade dos materiais, serviços e equipamentos a serem aplicados nos trabalhos, conforme procedimento previsto nas especificações.</w:t>
      </w:r>
    </w:p>
    <w:p w14:paraId="0639CC01" w14:textId="77777777" w:rsidR="00362B49" w:rsidRPr="00DE3F3E" w:rsidRDefault="00362B49" w:rsidP="00591FCC">
      <w:pPr>
        <w:pStyle w:val="Cl-Segunda"/>
      </w:pPr>
      <w:r w:rsidRPr="00DE3F3E">
        <w:t>Emprego de egressos do sistema carcerário e/ou cumpridores de medidas ou penas alternativas em percentual não inferior a 2%, segundo o que preconiza as Resoluções do</w:t>
      </w:r>
      <w:r w:rsidRPr="00DE3F3E">
        <w:rPr>
          <w:spacing w:val="-3"/>
        </w:rPr>
        <w:t xml:space="preserve"> </w:t>
      </w:r>
      <w:r w:rsidRPr="00DE3F3E">
        <w:t>CNJ</w:t>
      </w:r>
      <w:r w:rsidRPr="00DE3F3E">
        <w:rPr>
          <w:spacing w:val="-3"/>
        </w:rPr>
        <w:t xml:space="preserve"> </w:t>
      </w:r>
      <w:r w:rsidRPr="00DE3F3E">
        <w:t>nº 114 e CSJT nº 70/</w:t>
      </w:r>
      <w:proofErr w:type="gramStart"/>
      <w:r w:rsidRPr="00DE3F3E">
        <w:t>2010.”</w:t>
      </w:r>
      <w:proofErr w:type="gramEnd"/>
    </w:p>
    <w:p w14:paraId="1C77EED8" w14:textId="5D6FB0BF" w:rsidR="00362B49" w:rsidRPr="00DE3F3E" w:rsidRDefault="00362B49" w:rsidP="00591FCC">
      <w:pPr>
        <w:pStyle w:val="Cl-Segunda"/>
      </w:pPr>
      <w:r w:rsidRPr="00DE3F3E">
        <w:t xml:space="preserve">A CONTRATADA deverá possuir e implementar sua própria política de prevenção e enfrentamento ao assédio, à violência e à discriminação, a qual deverá ser comunicada e divulgada amplamente a todos os seus empregados e prestadores de serviço que atuem no </w:t>
      </w:r>
      <w:r w:rsidR="00591FCC" w:rsidRPr="00DE3F3E">
        <w:t>cumprimento</w:t>
      </w:r>
      <w:r w:rsidRPr="00DE3F3E">
        <w:t xml:space="preserve"> deste contrato.</w:t>
      </w:r>
    </w:p>
    <w:p w14:paraId="267F6C57" w14:textId="77777777" w:rsidR="00362B49" w:rsidRPr="005211AE" w:rsidRDefault="00362B49" w:rsidP="00591FCC">
      <w:pPr>
        <w:pStyle w:val="Cl-Segunda"/>
      </w:pPr>
      <w:r w:rsidRPr="00DE3F3E">
        <w:t>A CONTRATADA compromete-se a manter e promover um ambiente de trabalho seguro, respeitoso, inclusivo e livre de todas as formas de assédio (moral, sexual e outras), violência e discriminação, em consonância com os normativos vigentes, especialmente</w:t>
      </w:r>
      <w:r w:rsidRPr="00DE3F3E">
        <w:rPr>
          <w:spacing w:val="-4"/>
        </w:rPr>
        <w:t xml:space="preserve"> </w:t>
      </w:r>
      <w:r w:rsidRPr="00DE3F3E">
        <w:t>a</w:t>
      </w:r>
      <w:r w:rsidRPr="00DE3F3E">
        <w:rPr>
          <w:spacing w:val="-4"/>
        </w:rPr>
        <w:t xml:space="preserve"> </w:t>
      </w:r>
      <w:r w:rsidRPr="00DE3F3E">
        <w:t>Lei</w:t>
      </w:r>
      <w:r w:rsidRPr="00DE3F3E">
        <w:rPr>
          <w:spacing w:val="-4"/>
        </w:rPr>
        <w:t xml:space="preserve"> </w:t>
      </w:r>
      <w:r w:rsidRPr="00DE3F3E">
        <w:t>nº</w:t>
      </w:r>
      <w:r w:rsidRPr="00DE3F3E">
        <w:rPr>
          <w:spacing w:val="-4"/>
        </w:rPr>
        <w:t xml:space="preserve"> </w:t>
      </w:r>
      <w:r w:rsidRPr="00DE3F3E">
        <w:t xml:space="preserve">14.457/2022, a Resolução CNJ nº 351/2020, o Ato Conjunto </w:t>
      </w:r>
      <w:r w:rsidRPr="00DE3F3E">
        <w:rPr>
          <w:u w:val="thick" w:color="1155CC"/>
        </w:rPr>
        <w:t>TST.CSJT.GP</w:t>
      </w:r>
      <w:r w:rsidRPr="00DE3F3E">
        <w:t xml:space="preserve">. Nº 29/2023, e com a Política de Prevenção e Enfrentamento ao Assédio, ao Assédio Sexual e à Discriminação da </w:t>
      </w:r>
      <w:r w:rsidRPr="00DE3F3E">
        <w:rPr>
          <w:spacing w:val="-2"/>
        </w:rPr>
        <w:t>CONTRATANTE.</w:t>
      </w:r>
    </w:p>
    <w:p w14:paraId="54B051D8" w14:textId="5C174B0B" w:rsidR="005211AE" w:rsidRPr="00DE3F3E" w:rsidRDefault="005211AE" w:rsidP="00591FCC">
      <w:pPr>
        <w:pStyle w:val="Cl-Segunda"/>
        <w:rPr>
          <w:rFonts w:ascii="Arial MT" w:hAnsi="Arial MT"/>
          <w:color w:val="943634" w:themeColor="accent2" w:themeShade="BF"/>
        </w:rPr>
      </w:pPr>
      <w:r>
        <w:t>Atender os critérios de sustentabilidade dispostos no item 4 do Termo de Referência</w:t>
      </w:r>
    </w:p>
    <w:p w14:paraId="10DC1590" w14:textId="77777777" w:rsidR="007722C8" w:rsidRPr="005E17B3" w:rsidRDefault="007A619F" w:rsidP="00DE3F3E">
      <w:pPr>
        <w:pStyle w:val="Cl-Primeiro"/>
      </w:pPr>
      <w:r w:rsidRPr="005E17B3">
        <w:t xml:space="preserve">CLÁUSULA DÉCIMA TERCEIRA – DAS OBRIGAÇÕES DO CONTRATANTE </w:t>
      </w:r>
      <w:hyperlink r:id="rId12" w:anchor="art92">
        <w:r w:rsidRPr="005E17B3">
          <w:t>(art. 92, X, XI e XIV</w:t>
        </w:r>
      </w:hyperlink>
      <w:r w:rsidRPr="005E17B3">
        <w:t>)</w:t>
      </w:r>
    </w:p>
    <w:p w14:paraId="307AAC6A" w14:textId="77777777" w:rsidR="004437B6" w:rsidRPr="005E17B3" w:rsidRDefault="004437B6" w:rsidP="00DE3F3E">
      <w:pPr>
        <w:pStyle w:val="Cl-Segunda"/>
      </w:pPr>
      <w:r w:rsidRPr="005E17B3">
        <w:lastRenderedPageBreak/>
        <w:t xml:space="preserve">Previamente à </w:t>
      </w:r>
      <w:r w:rsidRPr="00DE3F3E">
        <w:t>contratação</w:t>
      </w:r>
      <w:r w:rsidRPr="005E17B3">
        <w:t xml:space="preserve">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A, da Lei nº 10.522, de 19 de julho de 2002, consulta prévia ao CADIN e ao Cadastro Nacional de Empresas Punidas- CNEP, mantido pela Controladoria Geral da União (https://</w:t>
      </w:r>
      <w:hyperlink r:id="rId13">
        <w:r w:rsidRPr="005E17B3">
          <w:t>www.portaltransparencia.gov.br/sancoes/cnep).</w:t>
        </w:r>
      </w:hyperlink>
    </w:p>
    <w:p w14:paraId="6D352BFB" w14:textId="77777777" w:rsidR="004437B6" w:rsidRPr="005E17B3" w:rsidRDefault="004437B6" w:rsidP="00DE3F3E">
      <w:pPr>
        <w:pStyle w:val="Cl-Segunda"/>
      </w:pPr>
      <w:r w:rsidRPr="005E17B3">
        <w:t>Exigir</w:t>
      </w:r>
      <w:r w:rsidRPr="005E17B3">
        <w:rPr>
          <w:spacing w:val="-3"/>
        </w:rPr>
        <w:t xml:space="preserve"> </w:t>
      </w:r>
      <w:r w:rsidRPr="005E17B3">
        <w:t xml:space="preserve">o cumprimento </w:t>
      </w:r>
      <w:r w:rsidRPr="00DE3F3E">
        <w:t>de</w:t>
      </w:r>
      <w:r w:rsidRPr="005E17B3">
        <w:rPr>
          <w:spacing w:val="-2"/>
        </w:rPr>
        <w:t xml:space="preserve"> </w:t>
      </w:r>
      <w:r w:rsidRPr="005E17B3">
        <w:t>todas</w:t>
      </w:r>
      <w:r w:rsidRPr="005E17B3">
        <w:rPr>
          <w:spacing w:val="-3"/>
        </w:rPr>
        <w:t xml:space="preserve"> </w:t>
      </w:r>
      <w:r w:rsidRPr="005E17B3">
        <w:t>as</w:t>
      </w:r>
      <w:r w:rsidRPr="005E17B3">
        <w:rPr>
          <w:spacing w:val="-3"/>
        </w:rPr>
        <w:t xml:space="preserve"> </w:t>
      </w:r>
      <w:r w:rsidRPr="005E17B3">
        <w:t>obrigações</w:t>
      </w:r>
      <w:r w:rsidRPr="005E17B3">
        <w:rPr>
          <w:spacing w:val="-3"/>
        </w:rPr>
        <w:t xml:space="preserve"> </w:t>
      </w:r>
      <w:r w:rsidRPr="005E17B3">
        <w:t>assumidas</w:t>
      </w:r>
      <w:r w:rsidRPr="005E17B3">
        <w:rPr>
          <w:spacing w:val="-3"/>
        </w:rPr>
        <w:t xml:space="preserve"> </w:t>
      </w:r>
      <w:r w:rsidRPr="005E17B3">
        <w:t>pelo Contratado,</w:t>
      </w:r>
      <w:r w:rsidRPr="005E17B3">
        <w:rPr>
          <w:spacing w:val="-3"/>
        </w:rPr>
        <w:t xml:space="preserve"> </w:t>
      </w:r>
      <w:r w:rsidRPr="005E17B3">
        <w:t>de</w:t>
      </w:r>
      <w:r w:rsidRPr="005E17B3">
        <w:rPr>
          <w:spacing w:val="-2"/>
        </w:rPr>
        <w:t xml:space="preserve"> </w:t>
      </w:r>
      <w:r w:rsidRPr="005E17B3">
        <w:t>acordo com</w:t>
      </w:r>
      <w:r w:rsidRPr="005E17B3">
        <w:rPr>
          <w:spacing w:val="-4"/>
        </w:rPr>
        <w:t xml:space="preserve"> </w:t>
      </w:r>
      <w:r w:rsidRPr="005E17B3">
        <w:t>o contrato e seus anexos;</w:t>
      </w:r>
    </w:p>
    <w:p w14:paraId="2BE53558" w14:textId="77777777" w:rsidR="004437B6" w:rsidRPr="005E17B3" w:rsidRDefault="004437B6" w:rsidP="00DE3F3E">
      <w:pPr>
        <w:pStyle w:val="Cl-Segunda"/>
      </w:pPr>
      <w:r w:rsidRPr="005E17B3">
        <w:t>Receber</w:t>
      </w:r>
      <w:r w:rsidRPr="005E17B3">
        <w:rPr>
          <w:spacing w:val="-15"/>
        </w:rPr>
        <w:t xml:space="preserve"> </w:t>
      </w:r>
      <w:r w:rsidRPr="005E17B3">
        <w:t>o</w:t>
      </w:r>
      <w:r w:rsidRPr="005E17B3">
        <w:rPr>
          <w:spacing w:val="-9"/>
        </w:rPr>
        <w:t xml:space="preserve"> </w:t>
      </w:r>
      <w:r w:rsidRPr="005E17B3">
        <w:t>objeto</w:t>
      </w:r>
      <w:r w:rsidRPr="005E17B3">
        <w:rPr>
          <w:spacing w:val="-4"/>
        </w:rPr>
        <w:t xml:space="preserve"> </w:t>
      </w:r>
      <w:r w:rsidRPr="005E17B3">
        <w:t>no</w:t>
      </w:r>
      <w:r w:rsidRPr="005E17B3">
        <w:rPr>
          <w:spacing w:val="-7"/>
        </w:rPr>
        <w:t xml:space="preserve"> </w:t>
      </w:r>
      <w:r w:rsidRPr="005E17B3">
        <w:t>prazo</w:t>
      </w:r>
      <w:r w:rsidRPr="005E17B3">
        <w:rPr>
          <w:spacing w:val="-6"/>
        </w:rPr>
        <w:t xml:space="preserve"> </w:t>
      </w:r>
      <w:r w:rsidRPr="005E17B3">
        <w:t>e</w:t>
      </w:r>
      <w:r w:rsidRPr="005E17B3">
        <w:rPr>
          <w:spacing w:val="-6"/>
        </w:rPr>
        <w:t xml:space="preserve"> </w:t>
      </w:r>
      <w:r w:rsidRPr="005E17B3">
        <w:t>condições</w:t>
      </w:r>
      <w:r w:rsidRPr="005E17B3">
        <w:rPr>
          <w:spacing w:val="-8"/>
        </w:rPr>
        <w:t xml:space="preserve"> </w:t>
      </w:r>
      <w:r w:rsidRPr="005E17B3">
        <w:t>estabelecidas</w:t>
      </w:r>
      <w:r w:rsidRPr="005E17B3">
        <w:rPr>
          <w:spacing w:val="-10"/>
        </w:rPr>
        <w:t xml:space="preserve"> </w:t>
      </w:r>
      <w:r w:rsidRPr="005E17B3">
        <w:t>no</w:t>
      </w:r>
      <w:r w:rsidRPr="005E17B3">
        <w:rPr>
          <w:spacing w:val="-5"/>
        </w:rPr>
        <w:t xml:space="preserve"> </w:t>
      </w:r>
      <w:r w:rsidRPr="005E17B3">
        <w:t>Termo</w:t>
      </w:r>
      <w:r w:rsidRPr="005E17B3">
        <w:rPr>
          <w:spacing w:val="-4"/>
        </w:rPr>
        <w:t xml:space="preserve"> </w:t>
      </w:r>
      <w:r w:rsidRPr="005E17B3">
        <w:t>de</w:t>
      </w:r>
      <w:r w:rsidRPr="005E17B3">
        <w:rPr>
          <w:spacing w:val="-9"/>
        </w:rPr>
        <w:t xml:space="preserve"> </w:t>
      </w:r>
      <w:r w:rsidRPr="005E17B3">
        <w:rPr>
          <w:spacing w:val="-2"/>
        </w:rPr>
        <w:t>Referência;</w:t>
      </w:r>
    </w:p>
    <w:p w14:paraId="133C3FDF" w14:textId="77777777" w:rsidR="004437B6" w:rsidRPr="005E17B3" w:rsidRDefault="004437B6" w:rsidP="00DE3F3E">
      <w:pPr>
        <w:pStyle w:val="Cl-Segunda"/>
      </w:pPr>
      <w:r w:rsidRPr="005E17B3">
        <w:t xml:space="preserve">Notificar o </w:t>
      </w:r>
      <w:r w:rsidRPr="00DE3F3E">
        <w:t>Contratado</w:t>
      </w:r>
      <w:r w:rsidRPr="005E17B3">
        <w:t xml:space="preserve">, por escrito, sobre vícios, defeitos ou incorreções verificadas no objeto fornecido, para que seja por ele substituído, reparado ou corrigido, no total ou em parte, às suas </w:t>
      </w:r>
      <w:r w:rsidRPr="005E17B3">
        <w:rPr>
          <w:spacing w:val="-2"/>
        </w:rPr>
        <w:t>expensas;</w:t>
      </w:r>
    </w:p>
    <w:p w14:paraId="096B0BC2" w14:textId="77777777" w:rsidR="004437B6" w:rsidRPr="005E17B3" w:rsidRDefault="004437B6" w:rsidP="00DE3F3E">
      <w:pPr>
        <w:pStyle w:val="Cl-Segunda"/>
      </w:pPr>
      <w:r w:rsidRPr="005E17B3">
        <w:t>Acompanhar</w:t>
      </w:r>
      <w:r w:rsidRPr="005E17B3">
        <w:rPr>
          <w:spacing w:val="-13"/>
        </w:rPr>
        <w:t xml:space="preserve"> </w:t>
      </w:r>
      <w:r w:rsidRPr="005E17B3">
        <w:t>e</w:t>
      </w:r>
      <w:r w:rsidRPr="005E17B3">
        <w:rPr>
          <w:spacing w:val="-7"/>
        </w:rPr>
        <w:t xml:space="preserve"> </w:t>
      </w:r>
      <w:r w:rsidRPr="00DE3F3E">
        <w:t>fiscalizar</w:t>
      </w:r>
      <w:r w:rsidRPr="005E17B3">
        <w:rPr>
          <w:spacing w:val="-9"/>
        </w:rPr>
        <w:t xml:space="preserve"> </w:t>
      </w:r>
      <w:r w:rsidRPr="005E17B3">
        <w:t>a</w:t>
      </w:r>
      <w:r w:rsidRPr="005E17B3">
        <w:rPr>
          <w:spacing w:val="-10"/>
        </w:rPr>
        <w:t xml:space="preserve"> </w:t>
      </w:r>
      <w:r w:rsidRPr="005E17B3">
        <w:t>execução</w:t>
      </w:r>
      <w:r w:rsidRPr="005E17B3">
        <w:rPr>
          <w:spacing w:val="-7"/>
        </w:rPr>
        <w:t xml:space="preserve"> </w:t>
      </w:r>
      <w:r w:rsidRPr="005E17B3">
        <w:t>do</w:t>
      </w:r>
      <w:r w:rsidRPr="005E17B3">
        <w:rPr>
          <w:spacing w:val="-7"/>
        </w:rPr>
        <w:t xml:space="preserve"> </w:t>
      </w:r>
      <w:r w:rsidRPr="005E17B3">
        <w:t>contrato</w:t>
      </w:r>
      <w:r w:rsidRPr="005E17B3">
        <w:rPr>
          <w:spacing w:val="-10"/>
        </w:rPr>
        <w:t xml:space="preserve"> </w:t>
      </w:r>
      <w:r w:rsidRPr="005E17B3">
        <w:t>e</w:t>
      </w:r>
      <w:r w:rsidRPr="005E17B3">
        <w:rPr>
          <w:spacing w:val="-8"/>
        </w:rPr>
        <w:t xml:space="preserve"> </w:t>
      </w:r>
      <w:r w:rsidRPr="005E17B3">
        <w:t>o</w:t>
      </w:r>
      <w:r w:rsidRPr="005E17B3">
        <w:rPr>
          <w:spacing w:val="-10"/>
        </w:rPr>
        <w:t xml:space="preserve"> </w:t>
      </w:r>
      <w:r w:rsidRPr="005E17B3">
        <w:t>cumprimento</w:t>
      </w:r>
      <w:r w:rsidRPr="005E17B3">
        <w:rPr>
          <w:spacing w:val="-5"/>
        </w:rPr>
        <w:t xml:space="preserve"> </w:t>
      </w:r>
      <w:r w:rsidRPr="005E17B3">
        <w:t>das</w:t>
      </w:r>
      <w:r w:rsidRPr="005E17B3">
        <w:rPr>
          <w:spacing w:val="-13"/>
        </w:rPr>
        <w:t xml:space="preserve"> </w:t>
      </w:r>
      <w:r w:rsidRPr="005E17B3">
        <w:t>obrigações</w:t>
      </w:r>
      <w:r w:rsidRPr="005E17B3">
        <w:rPr>
          <w:spacing w:val="-12"/>
        </w:rPr>
        <w:t xml:space="preserve"> </w:t>
      </w:r>
      <w:r w:rsidRPr="005E17B3">
        <w:t>pelo</w:t>
      </w:r>
      <w:r w:rsidRPr="005E17B3">
        <w:rPr>
          <w:spacing w:val="-5"/>
        </w:rPr>
        <w:t xml:space="preserve"> </w:t>
      </w:r>
      <w:r w:rsidRPr="005E17B3">
        <w:rPr>
          <w:spacing w:val="-2"/>
        </w:rPr>
        <w:t>Contratado;</w:t>
      </w:r>
    </w:p>
    <w:p w14:paraId="6AAEB85D" w14:textId="77777777" w:rsidR="004437B6" w:rsidRPr="005E17B3" w:rsidRDefault="004437B6" w:rsidP="00DE3F3E">
      <w:pPr>
        <w:pStyle w:val="Cl-Segunda"/>
      </w:pPr>
      <w:r w:rsidRPr="005E17B3">
        <w:t xml:space="preserve">Comunicar a empresa para emissão de Nota Fiscal no que </w:t>
      </w:r>
      <w:proofErr w:type="spellStart"/>
      <w:r w:rsidRPr="005E17B3">
        <w:t>pertine</w:t>
      </w:r>
      <w:proofErr w:type="spellEnd"/>
      <w:r w:rsidRPr="005E17B3">
        <w:t xml:space="preserve"> à parcela incontroversa da execução do objeto, para efeito de liquidação e pagamento, quando houver controvérsia sobre a execução do</w:t>
      </w:r>
      <w:r w:rsidRPr="005E17B3">
        <w:rPr>
          <w:spacing w:val="-1"/>
        </w:rPr>
        <w:t xml:space="preserve"> </w:t>
      </w:r>
      <w:r w:rsidRPr="005E17B3">
        <w:t>objeto, quanto à dimensão, qualidade e</w:t>
      </w:r>
      <w:r w:rsidRPr="005E17B3">
        <w:rPr>
          <w:spacing w:val="-1"/>
        </w:rPr>
        <w:t xml:space="preserve"> </w:t>
      </w:r>
      <w:r w:rsidRPr="005E17B3">
        <w:t>quantidade, conforme o art. 143 da Lei nº 14.133, de 2021;</w:t>
      </w:r>
    </w:p>
    <w:p w14:paraId="4BE3AC0A" w14:textId="77777777" w:rsidR="004437B6" w:rsidRPr="005E17B3" w:rsidRDefault="004437B6" w:rsidP="00DE3F3E">
      <w:pPr>
        <w:pStyle w:val="Cl-Segunda"/>
      </w:pPr>
      <w:r w:rsidRPr="005E17B3">
        <w:t xml:space="preserve">Efetuar o pagamento ao </w:t>
      </w:r>
      <w:r w:rsidRPr="00DE3F3E">
        <w:t>Contratado</w:t>
      </w:r>
      <w:r w:rsidRPr="005E17B3">
        <w:t xml:space="preserve"> do valor correspondente à execução do objeto, no prazo,</w:t>
      </w:r>
      <w:r w:rsidRPr="005E17B3">
        <w:rPr>
          <w:spacing w:val="40"/>
        </w:rPr>
        <w:t xml:space="preserve"> </w:t>
      </w:r>
      <w:r w:rsidRPr="005E17B3">
        <w:t>forma e condições estabelecidos no presente Contrato e no Termo de Referência;</w:t>
      </w:r>
    </w:p>
    <w:p w14:paraId="784BD6D1" w14:textId="77777777" w:rsidR="004437B6" w:rsidRPr="005E17B3" w:rsidRDefault="004437B6" w:rsidP="00DE3F3E">
      <w:pPr>
        <w:pStyle w:val="Cl-Segunda"/>
      </w:pPr>
      <w:r w:rsidRPr="005E17B3">
        <w:t>Aplicar</w:t>
      </w:r>
      <w:r w:rsidRPr="005E17B3">
        <w:rPr>
          <w:spacing w:val="-13"/>
        </w:rPr>
        <w:t xml:space="preserve"> </w:t>
      </w:r>
      <w:r w:rsidRPr="005E17B3">
        <w:t>ao</w:t>
      </w:r>
      <w:r w:rsidRPr="005E17B3">
        <w:rPr>
          <w:spacing w:val="-4"/>
        </w:rPr>
        <w:t xml:space="preserve"> </w:t>
      </w:r>
      <w:r w:rsidRPr="005E17B3">
        <w:t>Contratado</w:t>
      </w:r>
      <w:r w:rsidRPr="005E17B3">
        <w:rPr>
          <w:spacing w:val="-6"/>
        </w:rPr>
        <w:t xml:space="preserve"> </w:t>
      </w:r>
      <w:r w:rsidRPr="005E17B3">
        <w:t>as</w:t>
      </w:r>
      <w:r w:rsidRPr="005E17B3">
        <w:rPr>
          <w:spacing w:val="-8"/>
        </w:rPr>
        <w:t xml:space="preserve"> </w:t>
      </w:r>
      <w:r w:rsidRPr="00DE3F3E">
        <w:t>sanções</w:t>
      </w:r>
      <w:r w:rsidRPr="005E17B3">
        <w:rPr>
          <w:spacing w:val="-10"/>
        </w:rPr>
        <w:t xml:space="preserve"> </w:t>
      </w:r>
      <w:r w:rsidRPr="005E17B3">
        <w:t>previstas</w:t>
      </w:r>
      <w:r w:rsidRPr="005E17B3">
        <w:rPr>
          <w:spacing w:val="-9"/>
        </w:rPr>
        <w:t xml:space="preserve"> </w:t>
      </w:r>
      <w:r w:rsidRPr="005E17B3">
        <w:t>na</w:t>
      </w:r>
      <w:r w:rsidRPr="005E17B3">
        <w:rPr>
          <w:spacing w:val="-8"/>
        </w:rPr>
        <w:t xml:space="preserve"> </w:t>
      </w:r>
      <w:r w:rsidRPr="005E17B3">
        <w:t>lei</w:t>
      </w:r>
      <w:r w:rsidRPr="005E17B3">
        <w:rPr>
          <w:spacing w:val="-8"/>
        </w:rPr>
        <w:t xml:space="preserve"> </w:t>
      </w:r>
      <w:r w:rsidRPr="005E17B3">
        <w:t>e</w:t>
      </w:r>
      <w:r w:rsidRPr="005E17B3">
        <w:rPr>
          <w:spacing w:val="-7"/>
        </w:rPr>
        <w:t xml:space="preserve"> </w:t>
      </w:r>
      <w:r w:rsidRPr="005E17B3">
        <w:t>neste</w:t>
      </w:r>
      <w:r w:rsidRPr="005E17B3">
        <w:rPr>
          <w:spacing w:val="-5"/>
        </w:rPr>
        <w:t xml:space="preserve"> </w:t>
      </w:r>
      <w:r w:rsidRPr="005E17B3">
        <w:rPr>
          <w:spacing w:val="-2"/>
        </w:rPr>
        <w:t>Contrato;</w:t>
      </w:r>
    </w:p>
    <w:p w14:paraId="107D124E" w14:textId="77777777" w:rsidR="004437B6" w:rsidRPr="005E17B3" w:rsidRDefault="004437B6" w:rsidP="00DE3F3E">
      <w:pPr>
        <w:pStyle w:val="Cl-Segunda"/>
      </w:pPr>
      <w:r w:rsidRPr="005E17B3">
        <w:t>Explicitamente emitir</w:t>
      </w:r>
      <w:r w:rsidRPr="005E17B3">
        <w:rPr>
          <w:spacing w:val="-2"/>
        </w:rPr>
        <w:t xml:space="preserve"> </w:t>
      </w:r>
      <w:r w:rsidRPr="005E17B3">
        <w:t>decisão sobre</w:t>
      </w:r>
      <w:r w:rsidRPr="005E17B3">
        <w:rPr>
          <w:spacing w:val="-1"/>
        </w:rPr>
        <w:t xml:space="preserve"> </w:t>
      </w:r>
      <w:r w:rsidRPr="005E17B3">
        <w:t>todas as</w:t>
      </w:r>
      <w:r w:rsidRPr="005E17B3">
        <w:rPr>
          <w:spacing w:val="-2"/>
        </w:rPr>
        <w:t xml:space="preserve"> </w:t>
      </w:r>
      <w:r w:rsidRPr="005E17B3">
        <w:t>solicitações e</w:t>
      </w:r>
      <w:r w:rsidRPr="005E17B3">
        <w:rPr>
          <w:spacing w:val="-1"/>
        </w:rPr>
        <w:t xml:space="preserve"> </w:t>
      </w:r>
      <w:r w:rsidRPr="005E17B3">
        <w:t>reclamações relacionadas à execução do presente Contrato, ressalvados os requerimentos manifestamente impertinentes, meramente protelatórios ou de nenhum interesse para a boa execução do ajuste.</w:t>
      </w:r>
    </w:p>
    <w:p w14:paraId="2933EFE9" w14:textId="3A5D9404" w:rsidR="004437B6" w:rsidRPr="005E17B3" w:rsidRDefault="004437B6" w:rsidP="00DE3F3E">
      <w:pPr>
        <w:pStyle w:val="Cl-Segunda"/>
      </w:pPr>
      <w:r w:rsidRPr="005E17B3">
        <w:t xml:space="preserve">A Administração </w:t>
      </w:r>
      <w:r w:rsidRPr="00DE3F3E">
        <w:t>terá</w:t>
      </w:r>
      <w:r w:rsidRPr="005E17B3">
        <w:t xml:space="preserve"> o prazo de </w:t>
      </w:r>
      <w:r w:rsidR="00DE3F3E">
        <w:t>60 (sessenta) dias</w:t>
      </w:r>
      <w:r w:rsidRPr="005E17B3">
        <w:t>, a contar da data do protocolo do requerimento para decidir, admitida a prorrogação motivada, por igual período.</w:t>
      </w:r>
    </w:p>
    <w:p w14:paraId="4887929D" w14:textId="77777777" w:rsidR="004437B6" w:rsidRPr="005E17B3" w:rsidRDefault="004437B6" w:rsidP="00DE3F3E">
      <w:pPr>
        <w:pStyle w:val="Cl-Segunda"/>
      </w:pPr>
      <w:r w:rsidRPr="005E17B3">
        <w:t xml:space="preserve">Responder </w:t>
      </w:r>
      <w:r w:rsidRPr="00DE3F3E">
        <w:t>eventuais</w:t>
      </w:r>
      <w:r w:rsidRPr="005E17B3">
        <w:t xml:space="preserve"> pedidos de reestabelecimento do equilíbrio econômico-financeiro feitos pelo contratado no prazo máximo de um mês.</w:t>
      </w:r>
    </w:p>
    <w:p w14:paraId="14106A21" w14:textId="77777777" w:rsidR="004437B6" w:rsidRPr="005E17B3" w:rsidRDefault="004437B6" w:rsidP="00DE3F3E">
      <w:pPr>
        <w:pStyle w:val="Cl-Segunda"/>
      </w:pPr>
      <w:r w:rsidRPr="005E17B3">
        <w:t xml:space="preserve">Notificar os </w:t>
      </w:r>
      <w:r w:rsidRPr="00DE3F3E">
        <w:t>emitentes</w:t>
      </w:r>
      <w:r w:rsidRPr="005E17B3">
        <w:t xml:space="preserve"> das garantias quanto ao início de processo administrativo para apuração de descumprimento de cláusulas contratuais, quando for o caso.</w:t>
      </w:r>
    </w:p>
    <w:p w14:paraId="54C42657" w14:textId="77777777" w:rsidR="004437B6" w:rsidRPr="005E17B3" w:rsidRDefault="004437B6" w:rsidP="00DE3F3E">
      <w:pPr>
        <w:pStyle w:val="Cl-Segunda"/>
      </w:pPr>
      <w:r w:rsidRPr="005E17B3">
        <w:t>Comunicar o Contratado na hipótese de posterior alteração do projeto pelo Contratante, no caso</w:t>
      </w:r>
      <w:r w:rsidRPr="005E17B3">
        <w:rPr>
          <w:spacing w:val="40"/>
        </w:rPr>
        <w:t xml:space="preserve"> </w:t>
      </w:r>
      <w:r w:rsidRPr="005E17B3">
        <w:t>do art. 93, §2º, da Lei nº 14.133, de 2021.</w:t>
      </w:r>
    </w:p>
    <w:p w14:paraId="629BF7B3" w14:textId="52157194" w:rsidR="00CE7F09" w:rsidRDefault="004437B6" w:rsidP="00DE3F3E">
      <w:pPr>
        <w:pStyle w:val="Cl-Segunda"/>
      </w:pPr>
      <w:r w:rsidRPr="005E17B3">
        <w:lastRenderedPageBreak/>
        <w:t xml:space="preserve">A Administração não responderá por </w:t>
      </w:r>
      <w:r w:rsidRPr="00DE3F3E">
        <w:t>quaisquer</w:t>
      </w:r>
      <w:r w:rsidRPr="005E17B3">
        <w:t xml:space="preserve"> compromissos assumidos pelo Contratado com terceiros, ainda que vinculados à execução do contrato, bem como por qualquer dano causado a terceiros em decorrência de ato do Contratado, de seus empregados, prepostos ou subordinados.</w:t>
      </w:r>
    </w:p>
    <w:p w14:paraId="3E56B68B" w14:textId="77777777" w:rsidR="00DE3F3E" w:rsidRDefault="00DE3F3E" w:rsidP="00DE3F3E">
      <w:pPr>
        <w:pStyle w:val="Cl-Segunda"/>
      </w:pPr>
      <w:r>
        <w:t>Realizar</w:t>
      </w:r>
      <w:r>
        <w:rPr>
          <w:spacing w:val="-6"/>
        </w:rPr>
        <w:t xml:space="preserve"> </w:t>
      </w:r>
      <w:r>
        <w:t>avaliações</w:t>
      </w:r>
      <w:r>
        <w:rPr>
          <w:spacing w:val="-6"/>
        </w:rPr>
        <w:t xml:space="preserve"> </w:t>
      </w:r>
      <w:r>
        <w:t>periódicas</w:t>
      </w:r>
      <w:r>
        <w:rPr>
          <w:spacing w:val="-6"/>
        </w:rPr>
        <w:t xml:space="preserve"> </w:t>
      </w:r>
      <w:r>
        <w:t>da</w:t>
      </w:r>
      <w:r>
        <w:rPr>
          <w:spacing w:val="-6"/>
        </w:rPr>
        <w:t xml:space="preserve"> </w:t>
      </w:r>
      <w:r>
        <w:t>qualidade</w:t>
      </w:r>
      <w:r>
        <w:rPr>
          <w:spacing w:val="-6"/>
        </w:rPr>
        <w:t xml:space="preserve"> </w:t>
      </w:r>
      <w:r>
        <w:t>dos</w:t>
      </w:r>
      <w:r>
        <w:rPr>
          <w:spacing w:val="-6"/>
        </w:rPr>
        <w:t xml:space="preserve"> </w:t>
      </w:r>
      <w:r>
        <w:t>serviços,</w:t>
      </w:r>
      <w:r>
        <w:rPr>
          <w:spacing w:val="-6"/>
        </w:rPr>
        <w:t xml:space="preserve"> </w:t>
      </w:r>
      <w:r>
        <w:t>após</w:t>
      </w:r>
      <w:r>
        <w:rPr>
          <w:spacing w:val="-6"/>
        </w:rPr>
        <w:t xml:space="preserve"> </w:t>
      </w:r>
      <w:r>
        <w:t>seu</w:t>
      </w:r>
      <w:r>
        <w:rPr>
          <w:spacing w:val="-6"/>
        </w:rPr>
        <w:t xml:space="preserve"> </w:t>
      </w:r>
      <w:r>
        <w:rPr>
          <w:spacing w:val="-2"/>
        </w:rPr>
        <w:t>recebimento</w:t>
      </w:r>
    </w:p>
    <w:p w14:paraId="35D679D7" w14:textId="77777777" w:rsidR="00DE3F3E" w:rsidRDefault="00DE3F3E" w:rsidP="00DE3F3E">
      <w:pPr>
        <w:pStyle w:val="Cl-Segunda"/>
      </w:pPr>
      <w:r>
        <w:t>Previamente</w:t>
      </w:r>
      <w:r>
        <w:rPr>
          <w:spacing w:val="-4"/>
        </w:rPr>
        <w:t xml:space="preserve"> </w:t>
      </w:r>
      <w:r>
        <w:t>à</w:t>
      </w:r>
      <w:r>
        <w:rPr>
          <w:spacing w:val="-4"/>
        </w:rPr>
        <w:t xml:space="preserve"> </w:t>
      </w:r>
      <w:r>
        <w:t>expedição</w:t>
      </w:r>
      <w:r>
        <w:rPr>
          <w:spacing w:val="-4"/>
        </w:rPr>
        <w:t xml:space="preserve"> </w:t>
      </w:r>
      <w:r>
        <w:t>da</w:t>
      </w:r>
      <w:r>
        <w:rPr>
          <w:spacing w:val="-4"/>
        </w:rPr>
        <w:t xml:space="preserve"> </w:t>
      </w:r>
      <w:r>
        <w:t>ordem</w:t>
      </w:r>
      <w:r>
        <w:rPr>
          <w:spacing w:val="-4"/>
        </w:rPr>
        <w:t xml:space="preserve"> </w:t>
      </w:r>
      <w:r>
        <w:t>de</w:t>
      </w:r>
      <w:r>
        <w:rPr>
          <w:spacing w:val="-4"/>
        </w:rPr>
        <w:t xml:space="preserve"> </w:t>
      </w:r>
      <w:r>
        <w:t>serviço,</w:t>
      </w:r>
      <w:r>
        <w:rPr>
          <w:spacing w:val="-4"/>
        </w:rPr>
        <w:t xml:space="preserve"> </w:t>
      </w:r>
      <w:r>
        <w:t>verificar</w:t>
      </w:r>
      <w:r>
        <w:rPr>
          <w:spacing w:val="-4"/>
        </w:rPr>
        <w:t xml:space="preserve"> </w:t>
      </w:r>
      <w:r>
        <w:t>pendências,</w:t>
      </w:r>
      <w:r>
        <w:rPr>
          <w:spacing w:val="-4"/>
        </w:rPr>
        <w:t xml:space="preserve"> </w:t>
      </w:r>
      <w:r>
        <w:t>liberar</w:t>
      </w:r>
      <w:r>
        <w:rPr>
          <w:spacing w:val="-4"/>
        </w:rPr>
        <w:t xml:space="preserve"> </w:t>
      </w:r>
      <w:r>
        <w:t>áreas</w:t>
      </w:r>
      <w:r>
        <w:rPr>
          <w:spacing w:val="-4"/>
        </w:rPr>
        <w:t xml:space="preserve"> </w:t>
      </w:r>
      <w:r>
        <w:t>e/ou adotar providências cabíveis para a regularidade do início da sua execução.</w:t>
      </w:r>
    </w:p>
    <w:p w14:paraId="2FE09BEC" w14:textId="77777777" w:rsidR="006A41AA" w:rsidRPr="005E17B3" w:rsidRDefault="007A619F" w:rsidP="002A6318">
      <w:pPr>
        <w:pStyle w:val="Cl-Primeiro"/>
      </w:pPr>
      <w:r w:rsidRPr="005E17B3">
        <w:t>CLÁUSULA DÉCIMA QUARTA – DA ALTERAÇÃO SUBJETIVA</w:t>
      </w:r>
    </w:p>
    <w:p w14:paraId="27E48E9D" w14:textId="77777777" w:rsidR="00CE7F09" w:rsidRPr="005E17B3" w:rsidRDefault="00CE7F09" w:rsidP="002A6318">
      <w:pPr>
        <w:pStyle w:val="Cl-Segunda"/>
      </w:pPr>
      <w:r w:rsidRPr="005E17B3">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Pr="005E17B3" w:rsidRDefault="007A619F" w:rsidP="00A7143A">
      <w:pPr>
        <w:pStyle w:val="Cl-Primeiro"/>
      </w:pPr>
      <w:r w:rsidRPr="005E17B3">
        <w:t>CLÁUSULA DÉCIMA QUINTA – DO REAJUSTE</w:t>
      </w:r>
    </w:p>
    <w:p w14:paraId="766DDEC5" w14:textId="3BE6831F" w:rsidR="006656DE" w:rsidRPr="005E17B3" w:rsidRDefault="006656DE" w:rsidP="00A7143A">
      <w:pPr>
        <w:pStyle w:val="Cl-Segunda"/>
      </w:pPr>
      <w:r w:rsidRPr="005E17B3">
        <w:t xml:space="preserve">Os preços inicialmente contratados são fixos e </w:t>
      </w:r>
      <w:r w:rsidRPr="00A7143A">
        <w:t>irreajustáveis</w:t>
      </w:r>
      <w:r w:rsidRPr="005E17B3">
        <w:t xml:space="preserve"> no prazo de um ano contado da data do orçamento estimado definido no Anexo I</w:t>
      </w:r>
      <w:r w:rsidR="00A7143A">
        <w:t xml:space="preserve"> do Termo de Referência</w:t>
      </w:r>
      <w:r w:rsidRPr="005E17B3">
        <w:t>.</w:t>
      </w:r>
    </w:p>
    <w:p w14:paraId="70082CF7" w14:textId="77777777" w:rsidR="006656DE" w:rsidRPr="005E17B3" w:rsidRDefault="006656DE" w:rsidP="00A7143A">
      <w:pPr>
        <w:pStyle w:val="Cl-Segunda"/>
      </w:pPr>
      <w:r w:rsidRPr="005E17B3">
        <w:t xml:space="preserve">Após o interregno de um ano, a pedido do </w:t>
      </w:r>
      <w:r w:rsidRPr="00A7143A">
        <w:t>contratado</w:t>
      </w:r>
      <w:r w:rsidRPr="005E17B3">
        <w:t>, os preços iniciais serão reajustados, mediante a aplicação, pelo contratante, do índice IPCA, exclusivamente para as obrigações iniciadas e concluídas após a ocorrência da anualidade.</w:t>
      </w:r>
    </w:p>
    <w:p w14:paraId="04B1F43F" w14:textId="77777777" w:rsidR="006656DE" w:rsidRPr="005E17B3" w:rsidRDefault="006656DE" w:rsidP="00A7143A">
      <w:pPr>
        <w:pStyle w:val="Cl-Segunda"/>
      </w:pPr>
      <w:r w:rsidRPr="005E17B3">
        <w:t xml:space="preserve">Nos reajustes subsequentes ao </w:t>
      </w:r>
      <w:r w:rsidRPr="00A7143A">
        <w:t>primeiro</w:t>
      </w:r>
      <w:r w:rsidRPr="005E17B3">
        <w:t>, o interregno mínimo de um ano será contado a partir dos efeitos financeiros do último reajuste.</w:t>
      </w:r>
    </w:p>
    <w:p w14:paraId="39F3D9BF" w14:textId="77777777" w:rsidR="006656DE" w:rsidRPr="005E17B3" w:rsidRDefault="006656DE" w:rsidP="00A7143A">
      <w:pPr>
        <w:pStyle w:val="Cl-Segunda"/>
      </w:pPr>
      <w:r w:rsidRPr="005E17B3">
        <w:t xml:space="preserve">No caso de atraso </w:t>
      </w:r>
      <w:r w:rsidRPr="00A7143A">
        <w:t>ou</w:t>
      </w:r>
      <w:r w:rsidRPr="005E17B3">
        <w:t xml:space="preserve"> não divulgação </w:t>
      </w:r>
      <w:proofErr w:type="gramStart"/>
      <w:r w:rsidRPr="005E17B3">
        <w:t>do(</w:t>
      </w:r>
      <w:proofErr w:type="gramEnd"/>
      <w:r w:rsidRPr="005E17B3">
        <w:t>s) índice (s) de reajustamento, o contratante pagará ao contratado a importância calculada pela última variação conhecida, liquidando a diferença correspondente tão logo seja(m) divulgado(s) o(s) índice(s) definitivo(s).</w:t>
      </w:r>
    </w:p>
    <w:p w14:paraId="5AF54B74" w14:textId="77777777" w:rsidR="006656DE" w:rsidRPr="005E17B3" w:rsidRDefault="006656DE" w:rsidP="00A7143A">
      <w:pPr>
        <w:pStyle w:val="Cl-Segunda"/>
      </w:pPr>
      <w:r w:rsidRPr="005E17B3">
        <w:t xml:space="preserve">Nas aferições finais, </w:t>
      </w:r>
      <w:proofErr w:type="gramStart"/>
      <w:r w:rsidRPr="005E17B3">
        <w:t>o(</w:t>
      </w:r>
      <w:proofErr w:type="gramEnd"/>
      <w:r w:rsidRPr="005E17B3">
        <w:t>s) índice(s) utilizado(s) para reajuste será(</w:t>
      </w:r>
      <w:proofErr w:type="spellStart"/>
      <w:r w:rsidRPr="005E17B3">
        <w:t>ão</w:t>
      </w:r>
      <w:proofErr w:type="spellEnd"/>
      <w:r w:rsidRPr="005E17B3">
        <w:t xml:space="preserve">), obrigatoriamente, o(s) </w:t>
      </w:r>
      <w:r w:rsidRPr="005E17B3">
        <w:rPr>
          <w:spacing w:val="-2"/>
        </w:rPr>
        <w:t>definitivo(s).</w:t>
      </w:r>
    </w:p>
    <w:p w14:paraId="0F5C7D88" w14:textId="77777777" w:rsidR="006656DE" w:rsidRPr="005E17B3" w:rsidRDefault="006656DE" w:rsidP="00A7143A">
      <w:pPr>
        <w:pStyle w:val="Cl-Segunda"/>
      </w:pPr>
      <w:r w:rsidRPr="005E17B3">
        <w:t xml:space="preserve">Caso </w:t>
      </w:r>
      <w:proofErr w:type="gramStart"/>
      <w:r w:rsidRPr="005E17B3">
        <w:t>o(</w:t>
      </w:r>
      <w:proofErr w:type="gramEnd"/>
      <w:r w:rsidRPr="005E17B3">
        <w:t xml:space="preserve">s) índice(s) </w:t>
      </w:r>
      <w:r w:rsidRPr="00A7143A">
        <w:t>estabelecido</w:t>
      </w:r>
      <w:r w:rsidRPr="005E17B3">
        <w:t>(s) para reajustamento venha(m) a ser extinto(s) ou de qualquer forma não possa(m) mais ser utilizado(s), será(</w:t>
      </w:r>
      <w:proofErr w:type="spellStart"/>
      <w:r w:rsidRPr="005E17B3">
        <w:t>ão</w:t>
      </w:r>
      <w:proofErr w:type="spellEnd"/>
      <w:r w:rsidRPr="005E17B3">
        <w:t>) adotado(s), em substituição, o(s) que vier(em) a ser determinado(s) pela legislação então em vigor.</w:t>
      </w:r>
    </w:p>
    <w:p w14:paraId="6A487C75" w14:textId="77777777" w:rsidR="006656DE" w:rsidRPr="005E17B3" w:rsidRDefault="006656DE" w:rsidP="00A7143A">
      <w:pPr>
        <w:pStyle w:val="Cl-Segunda"/>
      </w:pPr>
      <w:r w:rsidRPr="005E17B3">
        <w:t xml:space="preserve">Na ausência de previsão legal quanto ao índice substituto, as partes elegerão novo índice oficial, para reajustamento do </w:t>
      </w:r>
      <w:r w:rsidRPr="00A7143A">
        <w:t>preço</w:t>
      </w:r>
      <w:r w:rsidRPr="005E17B3">
        <w:t xml:space="preserve"> do valor remanescente, por meio de termo aditivo.</w:t>
      </w:r>
    </w:p>
    <w:p w14:paraId="25D8FA8A" w14:textId="79DB7B3A" w:rsidR="006656DE" w:rsidRPr="002717E0" w:rsidRDefault="006656DE" w:rsidP="00A7143A">
      <w:pPr>
        <w:pStyle w:val="Cl-Segunda"/>
      </w:pPr>
      <w:r w:rsidRPr="005E17B3">
        <w:t>O</w:t>
      </w:r>
      <w:r w:rsidRPr="005E17B3">
        <w:rPr>
          <w:spacing w:val="-8"/>
        </w:rPr>
        <w:t xml:space="preserve"> </w:t>
      </w:r>
      <w:r w:rsidRPr="00A7143A">
        <w:t>reajuste</w:t>
      </w:r>
      <w:r w:rsidRPr="005E17B3">
        <w:rPr>
          <w:spacing w:val="-8"/>
        </w:rPr>
        <w:t xml:space="preserve"> </w:t>
      </w:r>
      <w:r w:rsidRPr="005E17B3">
        <w:t>será</w:t>
      </w:r>
      <w:r w:rsidRPr="005E17B3">
        <w:rPr>
          <w:spacing w:val="-9"/>
        </w:rPr>
        <w:t xml:space="preserve"> </w:t>
      </w:r>
      <w:r w:rsidRPr="005E17B3">
        <w:t>realizado</w:t>
      </w:r>
      <w:r w:rsidRPr="005E17B3">
        <w:rPr>
          <w:spacing w:val="-5"/>
        </w:rPr>
        <w:t xml:space="preserve"> </w:t>
      </w:r>
      <w:r w:rsidRPr="005E17B3">
        <w:t>por</w:t>
      </w:r>
      <w:r w:rsidRPr="005E17B3">
        <w:rPr>
          <w:spacing w:val="-8"/>
        </w:rPr>
        <w:t xml:space="preserve"> </w:t>
      </w:r>
      <w:r w:rsidRPr="005E17B3">
        <w:rPr>
          <w:spacing w:val="-2"/>
        </w:rPr>
        <w:t>apostilamento.</w:t>
      </w:r>
    </w:p>
    <w:p w14:paraId="7F37C230" w14:textId="77777777" w:rsidR="00B548C7" w:rsidRDefault="007A619F" w:rsidP="002717E0">
      <w:pPr>
        <w:pStyle w:val="Cl-Primeiro"/>
      </w:pPr>
      <w:r w:rsidRPr="005E17B3">
        <w:t xml:space="preserve">CLÁUSULA DÉCIMA SEXTA - </w:t>
      </w:r>
      <w:r w:rsidRPr="002717E0">
        <w:t>DAS</w:t>
      </w:r>
      <w:r w:rsidRPr="005E17B3">
        <w:t xml:space="preserve"> SANÇÕES ADMINISTRATIVAS</w:t>
      </w:r>
    </w:p>
    <w:p w14:paraId="5F5ACD12" w14:textId="77777777" w:rsidR="004437B6" w:rsidRPr="00AC39B1" w:rsidRDefault="004437B6" w:rsidP="008F58AF">
      <w:pPr>
        <w:pStyle w:val="Cl-Segunda"/>
      </w:pPr>
      <w:r w:rsidRPr="00AC39B1">
        <w:lastRenderedPageBreak/>
        <w:t>Comete</w:t>
      </w:r>
      <w:r w:rsidRPr="00AC39B1">
        <w:rPr>
          <w:spacing w:val="-2"/>
        </w:rPr>
        <w:t xml:space="preserve"> </w:t>
      </w:r>
      <w:r w:rsidRPr="00AC39B1">
        <w:t>infração</w:t>
      </w:r>
      <w:r w:rsidRPr="00AC39B1">
        <w:rPr>
          <w:spacing w:val="-2"/>
        </w:rPr>
        <w:t xml:space="preserve"> </w:t>
      </w:r>
      <w:r w:rsidRPr="00AC39B1">
        <w:t>administrativa</w:t>
      </w:r>
      <w:r w:rsidRPr="00AC39B1">
        <w:rPr>
          <w:spacing w:val="-8"/>
        </w:rPr>
        <w:t xml:space="preserve"> </w:t>
      </w:r>
      <w:r w:rsidRPr="00AC39B1">
        <w:t>o</w:t>
      </w:r>
      <w:r w:rsidRPr="00AC39B1">
        <w:rPr>
          <w:spacing w:val="-4"/>
        </w:rPr>
        <w:t xml:space="preserve"> </w:t>
      </w:r>
      <w:r w:rsidRPr="00AC39B1">
        <w:t>contratado</w:t>
      </w:r>
      <w:r w:rsidRPr="00AC39B1">
        <w:rPr>
          <w:spacing w:val="-2"/>
        </w:rPr>
        <w:t xml:space="preserve"> </w:t>
      </w:r>
      <w:r w:rsidRPr="00AC39B1">
        <w:t>que</w:t>
      </w:r>
      <w:r w:rsidRPr="00AC39B1">
        <w:rPr>
          <w:spacing w:val="-2"/>
        </w:rPr>
        <w:t xml:space="preserve"> </w:t>
      </w:r>
      <w:r w:rsidRPr="00AC39B1">
        <w:t>cometer</w:t>
      </w:r>
      <w:r w:rsidRPr="00AC39B1">
        <w:rPr>
          <w:spacing w:val="-5"/>
        </w:rPr>
        <w:t xml:space="preserve"> </w:t>
      </w:r>
      <w:r w:rsidRPr="00AC39B1">
        <w:t>quaisquer</w:t>
      </w:r>
      <w:r w:rsidRPr="00AC39B1">
        <w:rPr>
          <w:spacing w:val="-3"/>
        </w:rPr>
        <w:t xml:space="preserve"> </w:t>
      </w:r>
      <w:r w:rsidRPr="00AC39B1">
        <w:t>das</w:t>
      </w:r>
      <w:r w:rsidRPr="00AC39B1">
        <w:rPr>
          <w:spacing w:val="-5"/>
        </w:rPr>
        <w:t xml:space="preserve"> </w:t>
      </w:r>
      <w:r w:rsidRPr="00AC39B1">
        <w:t>infrações</w:t>
      </w:r>
      <w:r w:rsidRPr="00AC39B1">
        <w:rPr>
          <w:spacing w:val="-3"/>
        </w:rPr>
        <w:t xml:space="preserve"> </w:t>
      </w:r>
      <w:r w:rsidRPr="00AC39B1">
        <w:t>previstas</w:t>
      </w:r>
      <w:r w:rsidRPr="00AC39B1">
        <w:rPr>
          <w:spacing w:val="-3"/>
        </w:rPr>
        <w:t xml:space="preserve"> </w:t>
      </w:r>
      <w:r w:rsidRPr="00AC39B1">
        <w:t>no</w:t>
      </w:r>
      <w:r w:rsidRPr="00AC39B1">
        <w:rPr>
          <w:spacing w:val="-2"/>
        </w:rPr>
        <w:t xml:space="preserve"> </w:t>
      </w:r>
      <w:r w:rsidRPr="00AC39B1">
        <w:t>art. 155 da Lei nº 14.133, de 2021, quais sejam:</w:t>
      </w:r>
    </w:p>
    <w:p w14:paraId="397A1ACF" w14:textId="77777777" w:rsidR="004437B6" w:rsidRPr="00AC39B1" w:rsidRDefault="004437B6" w:rsidP="009821E9">
      <w:pPr>
        <w:pStyle w:val="PargrafodaLista"/>
        <w:numPr>
          <w:ilvl w:val="0"/>
          <w:numId w:val="5"/>
        </w:numPr>
        <w:tabs>
          <w:tab w:val="clear" w:pos="1417"/>
          <w:tab w:val="left" w:pos="1556"/>
        </w:tabs>
        <w:spacing w:before="5"/>
        <w:ind w:left="1556" w:right="0" w:hanging="282"/>
      </w:pPr>
      <w:r w:rsidRPr="00AC39B1">
        <w:rPr>
          <w:sz w:val="22"/>
        </w:rPr>
        <w:t>Dar</w:t>
      </w:r>
      <w:r w:rsidRPr="00AC39B1">
        <w:rPr>
          <w:spacing w:val="-8"/>
          <w:sz w:val="22"/>
        </w:rPr>
        <w:t xml:space="preserve"> </w:t>
      </w:r>
      <w:r w:rsidRPr="00AC39B1">
        <w:rPr>
          <w:sz w:val="22"/>
        </w:rPr>
        <w:t>causa</w:t>
      </w:r>
      <w:r w:rsidRPr="00AC39B1">
        <w:rPr>
          <w:spacing w:val="-8"/>
          <w:sz w:val="22"/>
        </w:rPr>
        <w:t xml:space="preserve"> </w:t>
      </w:r>
      <w:r w:rsidRPr="00AC39B1">
        <w:rPr>
          <w:sz w:val="22"/>
        </w:rPr>
        <w:t>à</w:t>
      </w:r>
      <w:r w:rsidRPr="00AC39B1">
        <w:rPr>
          <w:spacing w:val="-8"/>
          <w:sz w:val="22"/>
        </w:rPr>
        <w:t xml:space="preserve"> </w:t>
      </w:r>
      <w:r w:rsidRPr="00AC39B1">
        <w:rPr>
          <w:sz w:val="22"/>
        </w:rPr>
        <w:t>inexecução</w:t>
      </w:r>
      <w:r w:rsidRPr="00AC39B1">
        <w:rPr>
          <w:spacing w:val="-4"/>
          <w:sz w:val="22"/>
        </w:rPr>
        <w:t xml:space="preserve"> </w:t>
      </w:r>
      <w:r w:rsidRPr="00AC39B1">
        <w:rPr>
          <w:sz w:val="22"/>
        </w:rPr>
        <w:t>parcial</w:t>
      </w:r>
      <w:r w:rsidRPr="00AC39B1">
        <w:rPr>
          <w:spacing w:val="-5"/>
          <w:sz w:val="22"/>
        </w:rPr>
        <w:t xml:space="preserve"> </w:t>
      </w:r>
      <w:r w:rsidRPr="00AC39B1">
        <w:rPr>
          <w:sz w:val="22"/>
        </w:rPr>
        <w:t>do</w:t>
      </w:r>
      <w:r w:rsidRPr="00AC39B1">
        <w:rPr>
          <w:spacing w:val="-6"/>
          <w:sz w:val="22"/>
        </w:rPr>
        <w:t xml:space="preserve"> </w:t>
      </w:r>
      <w:r w:rsidRPr="00AC39B1">
        <w:rPr>
          <w:spacing w:val="-2"/>
          <w:sz w:val="22"/>
        </w:rPr>
        <w:t>contrato;</w:t>
      </w:r>
    </w:p>
    <w:p w14:paraId="1C6346ED" w14:textId="77777777" w:rsidR="004437B6" w:rsidRPr="00AC39B1" w:rsidRDefault="004437B6" w:rsidP="009821E9">
      <w:pPr>
        <w:pStyle w:val="PargrafodaLista"/>
        <w:numPr>
          <w:ilvl w:val="0"/>
          <w:numId w:val="5"/>
        </w:numPr>
        <w:tabs>
          <w:tab w:val="clear" w:pos="1417"/>
          <w:tab w:val="left" w:pos="1560"/>
        </w:tabs>
        <w:spacing w:before="44" w:line="271" w:lineRule="auto"/>
        <w:ind w:left="1560" w:right="314" w:hanging="286"/>
      </w:pPr>
      <w:r w:rsidRPr="00AC39B1">
        <w:rPr>
          <w:sz w:val="22"/>
        </w:rPr>
        <w:t>Dar</w:t>
      </w:r>
      <w:r w:rsidRPr="00AC39B1">
        <w:rPr>
          <w:spacing w:val="72"/>
          <w:sz w:val="22"/>
        </w:rPr>
        <w:t xml:space="preserve"> </w:t>
      </w:r>
      <w:r w:rsidRPr="00AC39B1">
        <w:rPr>
          <w:sz w:val="22"/>
        </w:rPr>
        <w:t>causa</w:t>
      </w:r>
      <w:r w:rsidRPr="00AC39B1">
        <w:rPr>
          <w:spacing w:val="69"/>
          <w:sz w:val="22"/>
        </w:rPr>
        <w:t xml:space="preserve"> </w:t>
      </w:r>
      <w:r w:rsidRPr="00AC39B1">
        <w:rPr>
          <w:sz w:val="22"/>
        </w:rPr>
        <w:t>à</w:t>
      </w:r>
      <w:r w:rsidRPr="00AC39B1">
        <w:rPr>
          <w:spacing w:val="72"/>
          <w:sz w:val="22"/>
        </w:rPr>
        <w:t xml:space="preserve"> </w:t>
      </w:r>
      <w:r w:rsidRPr="00AC39B1">
        <w:rPr>
          <w:sz w:val="22"/>
        </w:rPr>
        <w:t>inexecução</w:t>
      </w:r>
      <w:r w:rsidRPr="00AC39B1">
        <w:rPr>
          <w:spacing w:val="68"/>
          <w:sz w:val="22"/>
        </w:rPr>
        <w:t xml:space="preserve"> </w:t>
      </w:r>
      <w:r w:rsidRPr="00AC39B1">
        <w:rPr>
          <w:sz w:val="22"/>
        </w:rPr>
        <w:t>parcial</w:t>
      </w:r>
      <w:r w:rsidRPr="00AC39B1">
        <w:rPr>
          <w:spacing w:val="72"/>
          <w:sz w:val="22"/>
        </w:rPr>
        <w:t xml:space="preserve"> </w:t>
      </w:r>
      <w:r w:rsidRPr="00AC39B1">
        <w:rPr>
          <w:sz w:val="22"/>
        </w:rPr>
        <w:t>do</w:t>
      </w:r>
      <w:r w:rsidRPr="00AC39B1">
        <w:rPr>
          <w:spacing w:val="71"/>
          <w:sz w:val="22"/>
        </w:rPr>
        <w:t xml:space="preserve"> </w:t>
      </w:r>
      <w:r w:rsidRPr="00AC39B1">
        <w:rPr>
          <w:sz w:val="22"/>
        </w:rPr>
        <w:t>contrato</w:t>
      </w:r>
      <w:r w:rsidRPr="00AC39B1">
        <w:rPr>
          <w:spacing w:val="71"/>
          <w:sz w:val="22"/>
        </w:rPr>
        <w:t xml:space="preserve"> </w:t>
      </w:r>
      <w:r w:rsidRPr="00AC39B1">
        <w:rPr>
          <w:sz w:val="22"/>
        </w:rPr>
        <w:t>que</w:t>
      </w:r>
      <w:r w:rsidRPr="00AC39B1">
        <w:rPr>
          <w:spacing w:val="68"/>
          <w:sz w:val="22"/>
        </w:rPr>
        <w:t xml:space="preserve"> </w:t>
      </w:r>
      <w:r w:rsidRPr="00AC39B1">
        <w:rPr>
          <w:sz w:val="22"/>
        </w:rPr>
        <w:t>cause</w:t>
      </w:r>
      <w:r w:rsidRPr="00AC39B1">
        <w:rPr>
          <w:spacing w:val="73"/>
          <w:sz w:val="22"/>
        </w:rPr>
        <w:t xml:space="preserve"> </w:t>
      </w:r>
      <w:r w:rsidRPr="00AC39B1">
        <w:rPr>
          <w:sz w:val="22"/>
        </w:rPr>
        <w:t>grave</w:t>
      </w:r>
      <w:r w:rsidRPr="00AC39B1">
        <w:rPr>
          <w:spacing w:val="73"/>
          <w:sz w:val="22"/>
        </w:rPr>
        <w:t xml:space="preserve"> </w:t>
      </w:r>
      <w:r w:rsidRPr="00AC39B1">
        <w:rPr>
          <w:sz w:val="22"/>
        </w:rPr>
        <w:t>dano</w:t>
      </w:r>
      <w:r w:rsidRPr="00AC39B1">
        <w:rPr>
          <w:spacing w:val="73"/>
          <w:sz w:val="22"/>
        </w:rPr>
        <w:t xml:space="preserve"> </w:t>
      </w:r>
      <w:r w:rsidRPr="00AC39B1">
        <w:rPr>
          <w:sz w:val="22"/>
        </w:rPr>
        <w:t>à</w:t>
      </w:r>
      <w:r w:rsidRPr="00AC39B1">
        <w:rPr>
          <w:spacing w:val="72"/>
          <w:sz w:val="22"/>
        </w:rPr>
        <w:t xml:space="preserve"> </w:t>
      </w:r>
      <w:r w:rsidRPr="00AC39B1">
        <w:rPr>
          <w:sz w:val="22"/>
        </w:rPr>
        <w:t>Administração,</w:t>
      </w:r>
      <w:r w:rsidRPr="00AC39B1">
        <w:rPr>
          <w:spacing w:val="67"/>
          <w:sz w:val="22"/>
        </w:rPr>
        <w:t xml:space="preserve"> </w:t>
      </w:r>
      <w:r w:rsidRPr="00AC39B1">
        <w:rPr>
          <w:sz w:val="22"/>
        </w:rPr>
        <w:t>ao funcionamento dos serviços públicos ou ao interesse coletivo;</w:t>
      </w:r>
    </w:p>
    <w:p w14:paraId="27A4AFC4" w14:textId="77777777" w:rsidR="004437B6" w:rsidRPr="00AC39B1" w:rsidRDefault="004437B6" w:rsidP="009821E9">
      <w:pPr>
        <w:pStyle w:val="PargrafodaLista"/>
        <w:numPr>
          <w:ilvl w:val="0"/>
          <w:numId w:val="5"/>
        </w:numPr>
        <w:tabs>
          <w:tab w:val="clear" w:pos="1417"/>
          <w:tab w:val="left" w:pos="1556"/>
        </w:tabs>
        <w:spacing w:before="7"/>
        <w:ind w:left="1556" w:right="0" w:hanging="282"/>
      </w:pPr>
      <w:r w:rsidRPr="00AC39B1">
        <w:rPr>
          <w:sz w:val="22"/>
        </w:rPr>
        <w:t>Dar</w:t>
      </w:r>
      <w:r w:rsidRPr="00AC39B1">
        <w:rPr>
          <w:spacing w:val="-5"/>
          <w:sz w:val="22"/>
        </w:rPr>
        <w:t xml:space="preserve"> </w:t>
      </w:r>
      <w:r w:rsidRPr="00AC39B1">
        <w:rPr>
          <w:sz w:val="22"/>
        </w:rPr>
        <w:t>causa</w:t>
      </w:r>
      <w:r w:rsidRPr="00AC39B1">
        <w:rPr>
          <w:spacing w:val="-8"/>
          <w:sz w:val="22"/>
        </w:rPr>
        <w:t xml:space="preserve"> </w:t>
      </w:r>
      <w:r w:rsidRPr="00AC39B1">
        <w:rPr>
          <w:sz w:val="22"/>
        </w:rPr>
        <w:t>à</w:t>
      </w:r>
      <w:r w:rsidRPr="00AC39B1">
        <w:rPr>
          <w:spacing w:val="-4"/>
          <w:sz w:val="22"/>
        </w:rPr>
        <w:t xml:space="preserve"> </w:t>
      </w:r>
      <w:r w:rsidRPr="00AC39B1">
        <w:rPr>
          <w:sz w:val="22"/>
        </w:rPr>
        <w:t>inexecução</w:t>
      </w:r>
      <w:r w:rsidRPr="00AC39B1">
        <w:rPr>
          <w:spacing w:val="-6"/>
          <w:sz w:val="22"/>
        </w:rPr>
        <w:t xml:space="preserve"> </w:t>
      </w:r>
      <w:r w:rsidRPr="00AC39B1">
        <w:rPr>
          <w:sz w:val="22"/>
        </w:rPr>
        <w:t>total</w:t>
      </w:r>
      <w:r w:rsidRPr="00AC39B1">
        <w:rPr>
          <w:spacing w:val="-5"/>
          <w:sz w:val="22"/>
        </w:rPr>
        <w:t xml:space="preserve"> </w:t>
      </w:r>
      <w:r w:rsidRPr="00AC39B1">
        <w:rPr>
          <w:sz w:val="22"/>
        </w:rPr>
        <w:t>do</w:t>
      </w:r>
      <w:r w:rsidRPr="00AC39B1">
        <w:rPr>
          <w:spacing w:val="-1"/>
          <w:sz w:val="22"/>
        </w:rPr>
        <w:t xml:space="preserve"> </w:t>
      </w:r>
      <w:r w:rsidRPr="00AC39B1">
        <w:rPr>
          <w:spacing w:val="-2"/>
          <w:sz w:val="22"/>
        </w:rPr>
        <w:t>contrato;</w:t>
      </w:r>
    </w:p>
    <w:p w14:paraId="73F7B87C" w14:textId="77777777" w:rsidR="004437B6" w:rsidRPr="00AC39B1" w:rsidRDefault="004437B6" w:rsidP="009821E9">
      <w:pPr>
        <w:pStyle w:val="PargrafodaLista"/>
        <w:numPr>
          <w:ilvl w:val="0"/>
          <w:numId w:val="5"/>
        </w:numPr>
        <w:tabs>
          <w:tab w:val="clear" w:pos="1417"/>
          <w:tab w:val="left" w:pos="1560"/>
        </w:tabs>
        <w:spacing w:before="44" w:line="271" w:lineRule="auto"/>
        <w:ind w:left="1560" w:right="314" w:hanging="286"/>
      </w:pPr>
      <w:r w:rsidRPr="00AC39B1">
        <w:rPr>
          <w:sz w:val="22"/>
        </w:rPr>
        <w:t>Ensejar</w:t>
      </w:r>
      <w:r w:rsidRPr="00AC39B1">
        <w:rPr>
          <w:spacing w:val="67"/>
          <w:sz w:val="22"/>
        </w:rPr>
        <w:t xml:space="preserve"> </w:t>
      </w:r>
      <w:r w:rsidRPr="00AC39B1">
        <w:rPr>
          <w:sz w:val="22"/>
        </w:rPr>
        <w:t>o</w:t>
      </w:r>
      <w:r w:rsidRPr="00AC39B1">
        <w:rPr>
          <w:spacing w:val="76"/>
          <w:sz w:val="22"/>
        </w:rPr>
        <w:t xml:space="preserve"> </w:t>
      </w:r>
      <w:r w:rsidRPr="00AC39B1">
        <w:rPr>
          <w:sz w:val="22"/>
        </w:rPr>
        <w:t>retardamento</w:t>
      </w:r>
      <w:r w:rsidRPr="00AC39B1">
        <w:rPr>
          <w:spacing w:val="68"/>
          <w:sz w:val="22"/>
        </w:rPr>
        <w:t xml:space="preserve"> </w:t>
      </w:r>
      <w:r w:rsidRPr="00AC39B1">
        <w:rPr>
          <w:sz w:val="22"/>
        </w:rPr>
        <w:t>da</w:t>
      </w:r>
      <w:r w:rsidRPr="00AC39B1">
        <w:rPr>
          <w:spacing w:val="72"/>
          <w:sz w:val="22"/>
        </w:rPr>
        <w:t xml:space="preserve"> </w:t>
      </w:r>
      <w:r w:rsidRPr="00AC39B1">
        <w:rPr>
          <w:sz w:val="22"/>
        </w:rPr>
        <w:t>execução</w:t>
      </w:r>
      <w:r w:rsidRPr="00AC39B1">
        <w:rPr>
          <w:spacing w:val="68"/>
          <w:sz w:val="22"/>
        </w:rPr>
        <w:t xml:space="preserve"> </w:t>
      </w:r>
      <w:r w:rsidRPr="00AC39B1">
        <w:rPr>
          <w:sz w:val="22"/>
        </w:rPr>
        <w:t>ou</w:t>
      </w:r>
      <w:r w:rsidRPr="00AC39B1">
        <w:rPr>
          <w:spacing w:val="66"/>
          <w:sz w:val="22"/>
        </w:rPr>
        <w:t xml:space="preserve"> </w:t>
      </w:r>
      <w:r w:rsidRPr="00AC39B1">
        <w:rPr>
          <w:sz w:val="22"/>
        </w:rPr>
        <w:t>da</w:t>
      </w:r>
      <w:r w:rsidRPr="00AC39B1">
        <w:rPr>
          <w:spacing w:val="72"/>
          <w:sz w:val="22"/>
        </w:rPr>
        <w:t xml:space="preserve"> </w:t>
      </w:r>
      <w:r w:rsidRPr="00AC39B1">
        <w:rPr>
          <w:sz w:val="22"/>
        </w:rPr>
        <w:t>entrega</w:t>
      </w:r>
      <w:r w:rsidRPr="00AC39B1">
        <w:rPr>
          <w:spacing w:val="72"/>
          <w:sz w:val="22"/>
        </w:rPr>
        <w:t xml:space="preserve"> </w:t>
      </w:r>
      <w:r w:rsidRPr="00AC39B1">
        <w:rPr>
          <w:sz w:val="22"/>
        </w:rPr>
        <w:t>do</w:t>
      </w:r>
      <w:r w:rsidRPr="00AC39B1">
        <w:rPr>
          <w:spacing w:val="68"/>
          <w:sz w:val="22"/>
        </w:rPr>
        <w:t xml:space="preserve"> </w:t>
      </w:r>
      <w:r w:rsidRPr="00AC39B1">
        <w:rPr>
          <w:sz w:val="22"/>
        </w:rPr>
        <w:t>objeto</w:t>
      </w:r>
      <w:r w:rsidRPr="00AC39B1">
        <w:rPr>
          <w:spacing w:val="71"/>
          <w:sz w:val="22"/>
        </w:rPr>
        <w:t xml:space="preserve"> </w:t>
      </w:r>
      <w:r w:rsidRPr="00AC39B1">
        <w:rPr>
          <w:sz w:val="22"/>
        </w:rPr>
        <w:t>da</w:t>
      </w:r>
      <w:r w:rsidRPr="00AC39B1">
        <w:rPr>
          <w:spacing w:val="72"/>
          <w:sz w:val="22"/>
        </w:rPr>
        <w:t xml:space="preserve"> </w:t>
      </w:r>
      <w:r w:rsidRPr="00AC39B1">
        <w:rPr>
          <w:sz w:val="22"/>
        </w:rPr>
        <w:t>licitação</w:t>
      </w:r>
      <w:r w:rsidRPr="00AC39B1">
        <w:rPr>
          <w:spacing w:val="76"/>
          <w:sz w:val="22"/>
        </w:rPr>
        <w:t xml:space="preserve"> </w:t>
      </w:r>
      <w:r w:rsidRPr="00AC39B1">
        <w:rPr>
          <w:sz w:val="22"/>
        </w:rPr>
        <w:t>sem</w:t>
      </w:r>
      <w:r w:rsidRPr="00AC39B1">
        <w:rPr>
          <w:spacing w:val="68"/>
          <w:sz w:val="22"/>
        </w:rPr>
        <w:t xml:space="preserve"> </w:t>
      </w:r>
      <w:r w:rsidRPr="00AC39B1">
        <w:rPr>
          <w:sz w:val="22"/>
        </w:rPr>
        <w:t xml:space="preserve">motivo </w:t>
      </w:r>
      <w:r w:rsidRPr="00AC39B1">
        <w:rPr>
          <w:spacing w:val="-2"/>
          <w:sz w:val="22"/>
        </w:rPr>
        <w:t>justificado;</w:t>
      </w:r>
    </w:p>
    <w:p w14:paraId="016D556D" w14:textId="77777777" w:rsidR="004437B6" w:rsidRPr="00AC39B1" w:rsidRDefault="004437B6" w:rsidP="009821E9">
      <w:pPr>
        <w:pStyle w:val="PargrafodaLista"/>
        <w:numPr>
          <w:ilvl w:val="0"/>
          <w:numId w:val="5"/>
        </w:numPr>
        <w:tabs>
          <w:tab w:val="clear" w:pos="1417"/>
          <w:tab w:val="left" w:pos="1556"/>
        </w:tabs>
        <w:spacing w:before="5"/>
        <w:ind w:left="1556" w:right="0" w:hanging="282"/>
      </w:pPr>
      <w:r w:rsidRPr="00AC39B1">
        <w:rPr>
          <w:sz w:val="22"/>
        </w:rPr>
        <w:t>Apresentar</w:t>
      </w:r>
      <w:r w:rsidRPr="00AC39B1">
        <w:rPr>
          <w:spacing w:val="-14"/>
          <w:sz w:val="22"/>
        </w:rPr>
        <w:t xml:space="preserve"> </w:t>
      </w:r>
      <w:r w:rsidRPr="00AC39B1">
        <w:rPr>
          <w:sz w:val="22"/>
        </w:rPr>
        <w:t>documentação</w:t>
      </w:r>
      <w:r w:rsidRPr="00AC39B1">
        <w:rPr>
          <w:spacing w:val="-13"/>
          <w:sz w:val="22"/>
        </w:rPr>
        <w:t xml:space="preserve"> </w:t>
      </w:r>
      <w:r w:rsidRPr="00AC39B1">
        <w:rPr>
          <w:sz w:val="22"/>
        </w:rPr>
        <w:t>falsa</w:t>
      </w:r>
      <w:r w:rsidRPr="00AC39B1">
        <w:rPr>
          <w:spacing w:val="-9"/>
          <w:sz w:val="22"/>
        </w:rPr>
        <w:t xml:space="preserve"> </w:t>
      </w:r>
      <w:r w:rsidRPr="00AC39B1">
        <w:rPr>
          <w:sz w:val="22"/>
        </w:rPr>
        <w:t>ou</w:t>
      </w:r>
      <w:r w:rsidRPr="00AC39B1">
        <w:rPr>
          <w:spacing w:val="-13"/>
          <w:sz w:val="22"/>
        </w:rPr>
        <w:t xml:space="preserve"> </w:t>
      </w:r>
      <w:r w:rsidRPr="00AC39B1">
        <w:rPr>
          <w:sz w:val="22"/>
        </w:rPr>
        <w:t>prestar</w:t>
      </w:r>
      <w:r w:rsidRPr="00AC39B1">
        <w:rPr>
          <w:spacing w:val="-10"/>
          <w:sz w:val="22"/>
        </w:rPr>
        <w:t xml:space="preserve"> </w:t>
      </w:r>
      <w:r w:rsidRPr="00AC39B1">
        <w:rPr>
          <w:sz w:val="22"/>
        </w:rPr>
        <w:t>declaração</w:t>
      </w:r>
      <w:r w:rsidRPr="00AC39B1">
        <w:rPr>
          <w:spacing w:val="-10"/>
          <w:sz w:val="22"/>
        </w:rPr>
        <w:t xml:space="preserve"> </w:t>
      </w:r>
      <w:r w:rsidRPr="00AC39B1">
        <w:rPr>
          <w:sz w:val="22"/>
        </w:rPr>
        <w:t>falsa</w:t>
      </w:r>
      <w:r w:rsidRPr="00AC39B1">
        <w:rPr>
          <w:spacing w:val="-10"/>
          <w:sz w:val="22"/>
        </w:rPr>
        <w:t xml:space="preserve"> </w:t>
      </w:r>
      <w:r w:rsidRPr="00AC39B1">
        <w:rPr>
          <w:sz w:val="22"/>
        </w:rPr>
        <w:t>durante</w:t>
      </w:r>
      <w:r w:rsidRPr="00AC39B1">
        <w:rPr>
          <w:spacing w:val="-11"/>
          <w:sz w:val="22"/>
        </w:rPr>
        <w:t xml:space="preserve"> </w:t>
      </w:r>
      <w:r w:rsidRPr="00AC39B1">
        <w:rPr>
          <w:sz w:val="22"/>
        </w:rPr>
        <w:t>a</w:t>
      </w:r>
      <w:r w:rsidRPr="00AC39B1">
        <w:rPr>
          <w:spacing w:val="-11"/>
          <w:sz w:val="22"/>
        </w:rPr>
        <w:t xml:space="preserve"> </w:t>
      </w:r>
      <w:r w:rsidRPr="00AC39B1">
        <w:rPr>
          <w:sz w:val="22"/>
        </w:rPr>
        <w:t>execução</w:t>
      </w:r>
      <w:r w:rsidRPr="00AC39B1">
        <w:rPr>
          <w:spacing w:val="-8"/>
          <w:sz w:val="22"/>
        </w:rPr>
        <w:t xml:space="preserve"> </w:t>
      </w:r>
      <w:r w:rsidRPr="00AC39B1">
        <w:rPr>
          <w:sz w:val="22"/>
        </w:rPr>
        <w:t>do</w:t>
      </w:r>
      <w:r w:rsidRPr="00AC39B1">
        <w:rPr>
          <w:spacing w:val="-6"/>
          <w:sz w:val="22"/>
        </w:rPr>
        <w:t xml:space="preserve"> </w:t>
      </w:r>
      <w:r w:rsidRPr="00AC39B1">
        <w:rPr>
          <w:spacing w:val="-2"/>
          <w:sz w:val="22"/>
        </w:rPr>
        <w:t>contrato;</w:t>
      </w:r>
    </w:p>
    <w:p w14:paraId="5A72EB1F" w14:textId="77777777" w:rsidR="004437B6" w:rsidRPr="00AC39B1" w:rsidRDefault="004437B6" w:rsidP="009821E9">
      <w:pPr>
        <w:pStyle w:val="PargrafodaLista"/>
        <w:numPr>
          <w:ilvl w:val="0"/>
          <w:numId w:val="5"/>
        </w:numPr>
        <w:tabs>
          <w:tab w:val="clear" w:pos="1417"/>
          <w:tab w:val="left" w:pos="1555"/>
        </w:tabs>
        <w:spacing w:before="41"/>
        <w:ind w:left="1555" w:right="0" w:hanging="281"/>
      </w:pPr>
      <w:r w:rsidRPr="00AC39B1">
        <w:rPr>
          <w:sz w:val="22"/>
        </w:rPr>
        <w:t>Praticar</w:t>
      </w:r>
      <w:r w:rsidRPr="00AC39B1">
        <w:rPr>
          <w:spacing w:val="-11"/>
          <w:sz w:val="22"/>
        </w:rPr>
        <w:t xml:space="preserve"> </w:t>
      </w:r>
      <w:r w:rsidRPr="00AC39B1">
        <w:rPr>
          <w:sz w:val="22"/>
        </w:rPr>
        <w:t>ato</w:t>
      </w:r>
      <w:r w:rsidRPr="00AC39B1">
        <w:rPr>
          <w:spacing w:val="-8"/>
          <w:sz w:val="22"/>
        </w:rPr>
        <w:t xml:space="preserve"> </w:t>
      </w:r>
      <w:r w:rsidRPr="00AC39B1">
        <w:rPr>
          <w:sz w:val="22"/>
        </w:rPr>
        <w:t>fraudulento</w:t>
      </w:r>
      <w:r w:rsidRPr="00AC39B1">
        <w:rPr>
          <w:spacing w:val="-5"/>
          <w:sz w:val="22"/>
        </w:rPr>
        <w:t xml:space="preserve"> </w:t>
      </w:r>
      <w:r w:rsidRPr="00AC39B1">
        <w:rPr>
          <w:sz w:val="22"/>
        </w:rPr>
        <w:t>na</w:t>
      </w:r>
      <w:r w:rsidRPr="00AC39B1">
        <w:rPr>
          <w:spacing w:val="-11"/>
          <w:sz w:val="22"/>
        </w:rPr>
        <w:t xml:space="preserve"> </w:t>
      </w:r>
      <w:r w:rsidRPr="00AC39B1">
        <w:rPr>
          <w:sz w:val="22"/>
        </w:rPr>
        <w:t>execução</w:t>
      </w:r>
      <w:r w:rsidRPr="00AC39B1">
        <w:rPr>
          <w:spacing w:val="-7"/>
          <w:sz w:val="22"/>
        </w:rPr>
        <w:t xml:space="preserve"> </w:t>
      </w:r>
      <w:r w:rsidRPr="00AC39B1">
        <w:rPr>
          <w:sz w:val="22"/>
        </w:rPr>
        <w:t>do</w:t>
      </w:r>
      <w:r w:rsidRPr="00AC39B1">
        <w:rPr>
          <w:spacing w:val="-7"/>
          <w:sz w:val="22"/>
        </w:rPr>
        <w:t xml:space="preserve"> </w:t>
      </w:r>
      <w:r w:rsidRPr="00AC39B1">
        <w:rPr>
          <w:spacing w:val="-2"/>
          <w:sz w:val="22"/>
        </w:rPr>
        <w:t>contrato;</w:t>
      </w:r>
    </w:p>
    <w:p w14:paraId="05B2EAC5" w14:textId="77777777" w:rsidR="004437B6" w:rsidRPr="00AC39B1" w:rsidRDefault="004437B6" w:rsidP="009821E9">
      <w:pPr>
        <w:pStyle w:val="PargrafodaLista"/>
        <w:numPr>
          <w:ilvl w:val="0"/>
          <w:numId w:val="5"/>
        </w:numPr>
        <w:tabs>
          <w:tab w:val="clear" w:pos="1417"/>
          <w:tab w:val="left" w:pos="1556"/>
        </w:tabs>
        <w:spacing w:before="41"/>
        <w:ind w:right="0"/>
      </w:pPr>
      <w:r w:rsidRPr="00AC39B1">
        <w:rPr>
          <w:sz w:val="22"/>
        </w:rPr>
        <w:t>Comportar-se</w:t>
      </w:r>
      <w:r w:rsidRPr="00AC39B1">
        <w:rPr>
          <w:spacing w:val="-11"/>
          <w:sz w:val="22"/>
        </w:rPr>
        <w:t xml:space="preserve"> </w:t>
      </w:r>
      <w:r w:rsidRPr="00AC39B1">
        <w:rPr>
          <w:sz w:val="22"/>
        </w:rPr>
        <w:t>de</w:t>
      </w:r>
      <w:r w:rsidRPr="00AC39B1">
        <w:rPr>
          <w:spacing w:val="-13"/>
          <w:sz w:val="22"/>
        </w:rPr>
        <w:t xml:space="preserve"> </w:t>
      </w:r>
      <w:r w:rsidRPr="00AC39B1">
        <w:rPr>
          <w:sz w:val="22"/>
        </w:rPr>
        <w:t>modo</w:t>
      </w:r>
      <w:r w:rsidRPr="00AC39B1">
        <w:rPr>
          <w:spacing w:val="-7"/>
          <w:sz w:val="22"/>
        </w:rPr>
        <w:t xml:space="preserve"> </w:t>
      </w:r>
      <w:r w:rsidRPr="00AC39B1">
        <w:rPr>
          <w:sz w:val="22"/>
        </w:rPr>
        <w:t>inidôneo</w:t>
      </w:r>
      <w:r w:rsidRPr="00AC39B1">
        <w:rPr>
          <w:spacing w:val="-8"/>
          <w:sz w:val="22"/>
        </w:rPr>
        <w:t xml:space="preserve"> </w:t>
      </w:r>
      <w:r w:rsidRPr="00AC39B1">
        <w:rPr>
          <w:sz w:val="22"/>
        </w:rPr>
        <w:t>ou</w:t>
      </w:r>
      <w:r w:rsidRPr="00AC39B1">
        <w:rPr>
          <w:spacing w:val="-12"/>
          <w:sz w:val="22"/>
        </w:rPr>
        <w:t xml:space="preserve"> </w:t>
      </w:r>
      <w:r w:rsidRPr="00AC39B1">
        <w:rPr>
          <w:sz w:val="22"/>
        </w:rPr>
        <w:t>cometer</w:t>
      </w:r>
      <w:r w:rsidRPr="00AC39B1">
        <w:rPr>
          <w:spacing w:val="-6"/>
          <w:sz w:val="22"/>
        </w:rPr>
        <w:t xml:space="preserve"> </w:t>
      </w:r>
      <w:r w:rsidRPr="00AC39B1">
        <w:rPr>
          <w:sz w:val="22"/>
        </w:rPr>
        <w:t>fraude</w:t>
      </w:r>
      <w:r w:rsidRPr="00AC39B1">
        <w:rPr>
          <w:spacing w:val="-11"/>
          <w:sz w:val="22"/>
        </w:rPr>
        <w:t xml:space="preserve"> </w:t>
      </w:r>
      <w:r w:rsidRPr="00AC39B1">
        <w:rPr>
          <w:sz w:val="22"/>
        </w:rPr>
        <w:t>de</w:t>
      </w:r>
      <w:r w:rsidRPr="00AC39B1">
        <w:rPr>
          <w:spacing w:val="-8"/>
          <w:sz w:val="22"/>
        </w:rPr>
        <w:t xml:space="preserve"> </w:t>
      </w:r>
      <w:r w:rsidRPr="00AC39B1">
        <w:rPr>
          <w:sz w:val="22"/>
        </w:rPr>
        <w:t>qualquer</w:t>
      </w:r>
      <w:r w:rsidRPr="00AC39B1">
        <w:rPr>
          <w:spacing w:val="-6"/>
          <w:sz w:val="22"/>
        </w:rPr>
        <w:t xml:space="preserve"> </w:t>
      </w:r>
      <w:r w:rsidRPr="00AC39B1">
        <w:rPr>
          <w:spacing w:val="-2"/>
          <w:sz w:val="22"/>
        </w:rPr>
        <w:t>natureza;</w:t>
      </w:r>
    </w:p>
    <w:p w14:paraId="3BE532BA" w14:textId="77777777" w:rsidR="004437B6" w:rsidRPr="00AC39B1" w:rsidRDefault="004437B6" w:rsidP="009821E9">
      <w:pPr>
        <w:pStyle w:val="PargrafodaLista"/>
        <w:numPr>
          <w:ilvl w:val="1"/>
          <w:numId w:val="5"/>
        </w:numPr>
        <w:tabs>
          <w:tab w:val="clear" w:pos="1417"/>
          <w:tab w:val="left" w:pos="2033"/>
        </w:tabs>
        <w:spacing w:before="39" w:line="276" w:lineRule="auto"/>
        <w:ind w:right="269" w:firstLine="0"/>
      </w:pPr>
      <w:r w:rsidRPr="00AC39B1">
        <w:rPr>
          <w:sz w:val="22"/>
        </w:rPr>
        <w:t xml:space="preserve">Considera-se comportamento inidôneo, entre outros, a declaração falsa quanto às condições de participação, quanto ao enquadramento como ME/EPP ou o conluio entre os fornecedores, em qualquer momento da dispensa, mesmo após o encerramento da fase de </w:t>
      </w:r>
      <w:r w:rsidRPr="00AC39B1">
        <w:rPr>
          <w:spacing w:val="-2"/>
          <w:sz w:val="22"/>
        </w:rPr>
        <w:t>lances.</w:t>
      </w:r>
    </w:p>
    <w:p w14:paraId="62D7D505" w14:textId="77777777" w:rsidR="004437B6" w:rsidRPr="00AC39B1" w:rsidRDefault="004437B6" w:rsidP="009821E9">
      <w:pPr>
        <w:pStyle w:val="PargrafodaLista"/>
        <w:numPr>
          <w:ilvl w:val="0"/>
          <w:numId w:val="5"/>
        </w:numPr>
        <w:tabs>
          <w:tab w:val="clear" w:pos="1417"/>
          <w:tab w:val="left" w:pos="1556"/>
        </w:tabs>
        <w:spacing w:before="3"/>
        <w:ind w:left="1556" w:right="0" w:hanging="282"/>
      </w:pPr>
      <w:r w:rsidRPr="00AC39B1">
        <w:rPr>
          <w:sz w:val="22"/>
        </w:rPr>
        <w:t>Praticar</w:t>
      </w:r>
      <w:r w:rsidRPr="00AC39B1">
        <w:rPr>
          <w:spacing w:val="-13"/>
          <w:sz w:val="22"/>
        </w:rPr>
        <w:t xml:space="preserve"> </w:t>
      </w:r>
      <w:r w:rsidRPr="00AC39B1">
        <w:rPr>
          <w:sz w:val="22"/>
        </w:rPr>
        <w:t>ato</w:t>
      </w:r>
      <w:r w:rsidRPr="00AC39B1">
        <w:rPr>
          <w:spacing w:val="-2"/>
          <w:sz w:val="22"/>
        </w:rPr>
        <w:t xml:space="preserve"> </w:t>
      </w:r>
      <w:r w:rsidRPr="00AC39B1">
        <w:rPr>
          <w:sz w:val="22"/>
        </w:rPr>
        <w:t>lesivo</w:t>
      </w:r>
      <w:r w:rsidRPr="00AC39B1">
        <w:rPr>
          <w:spacing w:val="-4"/>
          <w:sz w:val="22"/>
        </w:rPr>
        <w:t xml:space="preserve"> </w:t>
      </w:r>
      <w:r w:rsidRPr="00AC39B1">
        <w:rPr>
          <w:sz w:val="22"/>
        </w:rPr>
        <w:t>previsto</w:t>
      </w:r>
      <w:r w:rsidRPr="00AC39B1">
        <w:rPr>
          <w:spacing w:val="-9"/>
          <w:sz w:val="22"/>
        </w:rPr>
        <w:t xml:space="preserve"> </w:t>
      </w:r>
      <w:r w:rsidRPr="00AC39B1">
        <w:rPr>
          <w:sz w:val="22"/>
        </w:rPr>
        <w:t>no</w:t>
      </w:r>
      <w:r w:rsidRPr="00AC39B1">
        <w:rPr>
          <w:spacing w:val="-2"/>
          <w:sz w:val="22"/>
        </w:rPr>
        <w:t xml:space="preserve"> </w:t>
      </w:r>
      <w:r w:rsidRPr="00AC39B1">
        <w:rPr>
          <w:sz w:val="22"/>
        </w:rPr>
        <w:t>art.</w:t>
      </w:r>
      <w:r w:rsidRPr="00AC39B1">
        <w:rPr>
          <w:spacing w:val="-7"/>
          <w:sz w:val="22"/>
        </w:rPr>
        <w:t xml:space="preserve"> </w:t>
      </w:r>
      <w:r w:rsidRPr="00AC39B1">
        <w:rPr>
          <w:sz w:val="22"/>
        </w:rPr>
        <w:t>5º</w:t>
      </w:r>
      <w:r w:rsidRPr="00AC39B1">
        <w:rPr>
          <w:spacing w:val="-2"/>
          <w:sz w:val="22"/>
        </w:rPr>
        <w:t xml:space="preserve"> </w:t>
      </w:r>
      <w:r w:rsidRPr="00AC39B1">
        <w:rPr>
          <w:sz w:val="22"/>
        </w:rPr>
        <w:t>da</w:t>
      </w:r>
      <w:r w:rsidRPr="00AC39B1">
        <w:rPr>
          <w:spacing w:val="-10"/>
          <w:sz w:val="22"/>
        </w:rPr>
        <w:t xml:space="preserve"> </w:t>
      </w:r>
      <w:r w:rsidRPr="00AC39B1">
        <w:rPr>
          <w:sz w:val="22"/>
        </w:rPr>
        <w:t>Lei</w:t>
      </w:r>
      <w:r w:rsidRPr="00AC39B1">
        <w:rPr>
          <w:spacing w:val="-8"/>
          <w:sz w:val="22"/>
        </w:rPr>
        <w:t xml:space="preserve"> </w:t>
      </w:r>
      <w:r w:rsidRPr="00AC39B1">
        <w:rPr>
          <w:sz w:val="22"/>
        </w:rPr>
        <w:t>nº</w:t>
      </w:r>
      <w:r w:rsidRPr="00AC39B1">
        <w:rPr>
          <w:spacing w:val="-9"/>
          <w:sz w:val="22"/>
        </w:rPr>
        <w:t xml:space="preserve"> </w:t>
      </w:r>
      <w:r w:rsidRPr="00AC39B1">
        <w:rPr>
          <w:sz w:val="22"/>
        </w:rPr>
        <w:t>12.846,</w:t>
      </w:r>
      <w:r w:rsidRPr="00AC39B1">
        <w:rPr>
          <w:spacing w:val="-10"/>
          <w:sz w:val="22"/>
        </w:rPr>
        <w:t xml:space="preserve"> </w:t>
      </w:r>
      <w:r w:rsidRPr="00AC39B1">
        <w:rPr>
          <w:sz w:val="22"/>
        </w:rPr>
        <w:t>de</w:t>
      </w:r>
      <w:r w:rsidRPr="00AC39B1">
        <w:rPr>
          <w:spacing w:val="-2"/>
          <w:sz w:val="22"/>
        </w:rPr>
        <w:t xml:space="preserve"> </w:t>
      </w:r>
      <w:r w:rsidRPr="00AC39B1">
        <w:rPr>
          <w:sz w:val="22"/>
        </w:rPr>
        <w:t>1º</w:t>
      </w:r>
      <w:r w:rsidRPr="00AC39B1">
        <w:rPr>
          <w:spacing w:val="-7"/>
          <w:sz w:val="22"/>
        </w:rPr>
        <w:t xml:space="preserve"> </w:t>
      </w:r>
      <w:r w:rsidRPr="00AC39B1">
        <w:rPr>
          <w:sz w:val="22"/>
        </w:rPr>
        <w:t>de</w:t>
      </w:r>
      <w:r w:rsidRPr="00AC39B1">
        <w:rPr>
          <w:spacing w:val="-5"/>
          <w:sz w:val="22"/>
        </w:rPr>
        <w:t xml:space="preserve"> </w:t>
      </w:r>
      <w:r w:rsidRPr="00AC39B1">
        <w:rPr>
          <w:sz w:val="22"/>
        </w:rPr>
        <w:t>agosto</w:t>
      </w:r>
      <w:r w:rsidRPr="00AC39B1">
        <w:rPr>
          <w:spacing w:val="-2"/>
          <w:sz w:val="22"/>
        </w:rPr>
        <w:t xml:space="preserve"> </w:t>
      </w:r>
      <w:r w:rsidRPr="00AC39B1">
        <w:rPr>
          <w:sz w:val="22"/>
        </w:rPr>
        <w:t>de</w:t>
      </w:r>
      <w:r w:rsidRPr="00AC39B1">
        <w:rPr>
          <w:spacing w:val="-6"/>
          <w:sz w:val="22"/>
        </w:rPr>
        <w:t xml:space="preserve"> </w:t>
      </w:r>
      <w:r w:rsidRPr="00AC39B1">
        <w:rPr>
          <w:spacing w:val="-2"/>
          <w:sz w:val="22"/>
        </w:rPr>
        <w:t>2013.</w:t>
      </w:r>
    </w:p>
    <w:p w14:paraId="466E9CE9" w14:textId="6429BDBC" w:rsidR="00AC39B1" w:rsidRDefault="00AC39B1" w:rsidP="00AC39B1">
      <w:pPr>
        <w:pStyle w:val="Cl-Segunda"/>
      </w:pPr>
      <w:r>
        <w:t>Serão</w:t>
      </w:r>
      <w:r>
        <w:rPr>
          <w:spacing w:val="-3"/>
        </w:rPr>
        <w:t xml:space="preserve"> </w:t>
      </w:r>
      <w:r>
        <w:t>aplicadas</w:t>
      </w:r>
      <w:r>
        <w:rPr>
          <w:spacing w:val="-3"/>
        </w:rPr>
        <w:t xml:space="preserve"> </w:t>
      </w:r>
      <w:r>
        <w:t>ao Contratado que incorrer nas infrações acima descritas as seguintes sanções:</w:t>
      </w:r>
    </w:p>
    <w:p w14:paraId="1C867DE6" w14:textId="77777777" w:rsidR="00AC39B1" w:rsidRPr="002717E0" w:rsidRDefault="00AC39B1" w:rsidP="009821E9">
      <w:pPr>
        <w:pStyle w:val="PargrafodaLista"/>
        <w:numPr>
          <w:ilvl w:val="0"/>
          <w:numId w:val="15"/>
        </w:numPr>
      </w:pPr>
      <w:r w:rsidRPr="002717E0">
        <w:t>Advertência, quando o Contratado der causa à inexecução parcial do contrato, sempre que não se justificar a imposição de penalidade mais grave;</w:t>
      </w:r>
    </w:p>
    <w:p w14:paraId="6E989F91" w14:textId="77777777" w:rsidR="00AC39B1" w:rsidRPr="002717E0" w:rsidRDefault="00AC39B1" w:rsidP="002717E0">
      <w:pPr>
        <w:ind w:left="662"/>
        <w:rPr>
          <w:b/>
        </w:rPr>
      </w:pPr>
      <w:r w:rsidRPr="002717E0">
        <w:rPr>
          <w:b/>
        </w:rPr>
        <w:t>Multa</w:t>
      </w:r>
    </w:p>
    <w:p w14:paraId="76EC66CD" w14:textId="2AFD655E" w:rsidR="00AC39B1" w:rsidRPr="002717E0" w:rsidRDefault="00AC39B1" w:rsidP="009821E9">
      <w:pPr>
        <w:pStyle w:val="PargrafodaLista"/>
        <w:numPr>
          <w:ilvl w:val="0"/>
          <w:numId w:val="15"/>
        </w:numPr>
      </w:pPr>
      <w:r w:rsidRPr="002717E0">
        <w:t xml:space="preserve">Moratória de 0,5% (5 décimos por cento) por dia de atraso, sobre o valor do item </w:t>
      </w:r>
      <w:r w:rsidR="002717E0" w:rsidRPr="002717E0">
        <w:t>prejudicado, por</w:t>
      </w:r>
      <w:r w:rsidRPr="002717E0">
        <w:t xml:space="preserve"> infração da alínea “d” do subitem anterior, limitado a 20 dias. Após o vigésimo dia e a critério da Administração, poderá ser considerada inexecução total ou parcial do objeto. </w:t>
      </w:r>
    </w:p>
    <w:p w14:paraId="702E74A9" w14:textId="125B0D0D" w:rsidR="00AC39B1" w:rsidRPr="002717E0" w:rsidRDefault="00AC39B1" w:rsidP="009821E9">
      <w:pPr>
        <w:pStyle w:val="PargrafodaLista"/>
        <w:numPr>
          <w:ilvl w:val="0"/>
          <w:numId w:val="15"/>
        </w:numPr>
      </w:pPr>
      <w:r w:rsidRPr="002717E0">
        <w:t>Compensatória 1% (</w:t>
      </w:r>
      <w:r w:rsidR="002717E0" w:rsidRPr="002717E0">
        <w:t>um</w:t>
      </w:r>
      <w:r w:rsidRPr="002717E0">
        <w:t xml:space="preserve"> por cento) sobre o valor contratado, quando praticada conduta descrita na alínea “a” do subitem </w:t>
      </w:r>
      <w:r w:rsidR="002717E0" w:rsidRPr="002717E0">
        <w:t>anterior. (Inexecução</w:t>
      </w:r>
      <w:r w:rsidRPr="002717E0">
        <w:t xml:space="preserve"> parcial).</w:t>
      </w:r>
    </w:p>
    <w:p w14:paraId="5057FD92" w14:textId="77777777" w:rsidR="007D4A50" w:rsidRDefault="00AC39B1" w:rsidP="009821E9">
      <w:pPr>
        <w:pStyle w:val="PargrafodaLista"/>
        <w:numPr>
          <w:ilvl w:val="0"/>
          <w:numId w:val="15"/>
        </w:numPr>
      </w:pPr>
      <w:r w:rsidRPr="002717E0">
        <w:t xml:space="preserve">Compensatória de 3% (três por cento) sobre o valor contratado, quando praticada conduta descrita na alínea “b” do item </w:t>
      </w:r>
      <w:r w:rsidR="002717E0" w:rsidRPr="002717E0">
        <w:t>anterior. (Inexecução</w:t>
      </w:r>
      <w:r w:rsidRPr="002717E0">
        <w:t xml:space="preserve"> parcial do contrato que cause grave dano). </w:t>
      </w:r>
    </w:p>
    <w:p w14:paraId="413E6251" w14:textId="73AB83B4" w:rsidR="00AC39B1" w:rsidRPr="002717E0" w:rsidRDefault="00AC39B1" w:rsidP="009821E9">
      <w:pPr>
        <w:pStyle w:val="PargrafodaLista"/>
        <w:numPr>
          <w:ilvl w:val="0"/>
          <w:numId w:val="15"/>
        </w:numPr>
      </w:pPr>
      <w:r w:rsidRPr="002717E0">
        <w:t xml:space="preserve">Compensatória 5% (cinco por cento) sobre o valor </w:t>
      </w:r>
      <w:r w:rsidR="002717E0" w:rsidRPr="002717E0">
        <w:t>contratado,</w:t>
      </w:r>
      <w:r w:rsidRPr="002717E0">
        <w:t xml:space="preserve"> por infração da alínea “c” do subitem anterior (inexecução total do contrato).</w:t>
      </w:r>
    </w:p>
    <w:p w14:paraId="114E9F0F" w14:textId="65B2B075" w:rsidR="00AC39B1" w:rsidRPr="002717E0" w:rsidRDefault="00AC39B1" w:rsidP="009821E9">
      <w:pPr>
        <w:pStyle w:val="PargrafodaLista"/>
        <w:numPr>
          <w:ilvl w:val="0"/>
          <w:numId w:val="15"/>
        </w:numPr>
      </w:pPr>
      <w:r w:rsidRPr="002717E0">
        <w:t xml:space="preserve">Compensatória de 5% (cinco por cento) sobre o valor do contrato, para as infrações descrita </w:t>
      </w:r>
      <w:r w:rsidR="002717E0" w:rsidRPr="002717E0">
        <w:t>nas alíneas</w:t>
      </w:r>
      <w:r w:rsidRPr="002717E0">
        <w:t xml:space="preserve"> “e” a “h” do subitem 1</w:t>
      </w:r>
      <w:r w:rsidR="002717E0">
        <w:t>6</w:t>
      </w:r>
      <w:r w:rsidRPr="002717E0">
        <w:t>.1.</w:t>
      </w:r>
    </w:p>
    <w:p w14:paraId="1038CFEE" w14:textId="77777777" w:rsidR="00AC39B1" w:rsidRPr="002717E0" w:rsidRDefault="00AC39B1" w:rsidP="009821E9">
      <w:pPr>
        <w:pStyle w:val="PargrafodaLista"/>
        <w:numPr>
          <w:ilvl w:val="0"/>
          <w:numId w:val="15"/>
        </w:numPr>
      </w:pPr>
      <w:r w:rsidRPr="002717E0">
        <w:t>Compensatória, em substituição à multa moratória para a infração descrita na alínea “d” do subitem anterior, de 5% do valor da contratação.</w:t>
      </w:r>
    </w:p>
    <w:p w14:paraId="2AA13EAC" w14:textId="77777777" w:rsidR="002717E0" w:rsidRPr="002717E0" w:rsidRDefault="00AC39B1" w:rsidP="009821E9">
      <w:pPr>
        <w:pStyle w:val="PargrafodaLista"/>
        <w:numPr>
          <w:ilvl w:val="0"/>
          <w:numId w:val="15"/>
        </w:numPr>
      </w:pPr>
      <w:r w:rsidRPr="002717E0">
        <w:t>Impedimento de lic</w:t>
      </w:r>
      <w:bookmarkStart w:id="1" w:name="_GoBack"/>
      <w:r w:rsidRPr="002717E0">
        <w:t>ita</w:t>
      </w:r>
      <w:bookmarkEnd w:id="1"/>
      <w:r w:rsidRPr="002717E0">
        <w:t xml:space="preserve">r e contratar, quando praticadas as condutas descritas nas alíneas “b”, “c” e “d” do subitem acima, sempre que não se justificar a imposição de penalidade mais grave; </w:t>
      </w:r>
    </w:p>
    <w:p w14:paraId="6E8D89E4" w14:textId="52B7A9CD" w:rsidR="00AC39B1" w:rsidRPr="002717E0" w:rsidRDefault="00AC39B1" w:rsidP="009821E9">
      <w:pPr>
        <w:pStyle w:val="PargrafodaLista"/>
        <w:numPr>
          <w:ilvl w:val="0"/>
          <w:numId w:val="15"/>
        </w:numPr>
      </w:pPr>
      <w:r w:rsidRPr="002717E0">
        <w:t>Declaração de inidoneidade para licitar e contratar, quando praticadas as condutas descritas nas alíneas “e”, “f”, “g” e “h” do subitem acima, bem como nas alíneas “b”, “c” e “d”, que justifiquem a imposição de penalidade mais grave;</w:t>
      </w:r>
    </w:p>
    <w:p w14:paraId="46EFE504" w14:textId="77777777" w:rsidR="00AC39B1" w:rsidRDefault="00AC39B1" w:rsidP="002717E0">
      <w:pPr>
        <w:pStyle w:val="Cl-Segunda"/>
      </w:pPr>
      <w:r>
        <w:lastRenderedPageBreak/>
        <w:t>Na</w:t>
      </w:r>
      <w:r>
        <w:rPr>
          <w:spacing w:val="-5"/>
        </w:rPr>
        <w:t xml:space="preserve"> </w:t>
      </w:r>
      <w:r>
        <w:t>aplicação</w:t>
      </w:r>
      <w:r>
        <w:rPr>
          <w:spacing w:val="-5"/>
        </w:rPr>
        <w:t xml:space="preserve"> </w:t>
      </w:r>
      <w:r>
        <w:t>das</w:t>
      </w:r>
      <w:r>
        <w:rPr>
          <w:spacing w:val="-5"/>
        </w:rPr>
        <w:t xml:space="preserve"> </w:t>
      </w:r>
      <w:r>
        <w:t>sanções</w:t>
      </w:r>
      <w:r>
        <w:rPr>
          <w:spacing w:val="-5"/>
        </w:rPr>
        <w:t xml:space="preserve"> </w:t>
      </w:r>
      <w:r>
        <w:t>serão</w:t>
      </w:r>
      <w:r>
        <w:rPr>
          <w:spacing w:val="-4"/>
        </w:rPr>
        <w:t xml:space="preserve"> </w:t>
      </w:r>
      <w:r>
        <w:rPr>
          <w:spacing w:val="-2"/>
        </w:rPr>
        <w:t>considerados:</w:t>
      </w:r>
    </w:p>
    <w:p w14:paraId="7C31A796" w14:textId="07675965" w:rsidR="00AC39B1" w:rsidRPr="002717E0" w:rsidRDefault="002717E0" w:rsidP="009821E9">
      <w:pPr>
        <w:pStyle w:val="PargrafodaLista"/>
        <w:numPr>
          <w:ilvl w:val="0"/>
          <w:numId w:val="16"/>
        </w:numPr>
      </w:pPr>
      <w:r w:rsidRPr="002717E0">
        <w:t>A</w:t>
      </w:r>
      <w:r w:rsidR="00AC39B1" w:rsidRPr="002717E0">
        <w:t xml:space="preserve"> natureza e a gravidade da infração cometida;</w:t>
      </w:r>
    </w:p>
    <w:p w14:paraId="17F71D3B" w14:textId="1835B4A9" w:rsidR="00AC39B1" w:rsidRPr="002717E0" w:rsidRDefault="002717E0" w:rsidP="009821E9">
      <w:pPr>
        <w:pStyle w:val="PargrafodaLista"/>
        <w:numPr>
          <w:ilvl w:val="0"/>
          <w:numId w:val="16"/>
        </w:numPr>
      </w:pPr>
      <w:r w:rsidRPr="002717E0">
        <w:t>As</w:t>
      </w:r>
      <w:r w:rsidR="00AC39B1" w:rsidRPr="002717E0">
        <w:t xml:space="preserve"> peculiaridades do caso concreto;</w:t>
      </w:r>
    </w:p>
    <w:p w14:paraId="7E291E19" w14:textId="12552EA6" w:rsidR="00AC39B1" w:rsidRPr="002717E0" w:rsidRDefault="002717E0" w:rsidP="009821E9">
      <w:pPr>
        <w:pStyle w:val="PargrafodaLista"/>
        <w:numPr>
          <w:ilvl w:val="0"/>
          <w:numId w:val="16"/>
        </w:numPr>
      </w:pPr>
      <w:r w:rsidRPr="002717E0">
        <w:t>As</w:t>
      </w:r>
      <w:r w:rsidR="00AC39B1" w:rsidRPr="002717E0">
        <w:t xml:space="preserve"> circunstâncias agravantes ou atenuantes;</w:t>
      </w:r>
    </w:p>
    <w:p w14:paraId="0A7491BB" w14:textId="2951631A" w:rsidR="00AC39B1" w:rsidRPr="002717E0" w:rsidRDefault="002717E0" w:rsidP="009821E9">
      <w:pPr>
        <w:pStyle w:val="PargrafodaLista"/>
        <w:numPr>
          <w:ilvl w:val="0"/>
          <w:numId w:val="16"/>
        </w:numPr>
      </w:pPr>
      <w:r w:rsidRPr="002717E0">
        <w:t>Os</w:t>
      </w:r>
      <w:r w:rsidR="00AC39B1" w:rsidRPr="002717E0">
        <w:t xml:space="preserve"> danos que dela provierem para a Administração Pública;</w:t>
      </w:r>
    </w:p>
    <w:p w14:paraId="35077519" w14:textId="4C3511DA" w:rsidR="00AC39B1" w:rsidRDefault="002717E0" w:rsidP="009821E9">
      <w:pPr>
        <w:pStyle w:val="PargrafodaLista"/>
        <w:numPr>
          <w:ilvl w:val="0"/>
          <w:numId w:val="16"/>
        </w:numPr>
      </w:pPr>
      <w:r w:rsidRPr="002717E0">
        <w:t>A</w:t>
      </w:r>
      <w:r w:rsidR="00AC39B1" w:rsidRPr="002717E0">
        <w:t xml:space="preserve"> implantação ou o aperfeiçoamento de programa de integridade,</w:t>
      </w:r>
      <w:r w:rsidR="00AC39B1" w:rsidRPr="002717E0">
        <w:rPr>
          <w:spacing w:val="-4"/>
        </w:rPr>
        <w:t xml:space="preserve"> </w:t>
      </w:r>
      <w:r w:rsidR="00AC39B1">
        <w:t>conforme</w:t>
      </w:r>
      <w:r w:rsidR="00AC39B1" w:rsidRPr="002717E0">
        <w:rPr>
          <w:spacing w:val="-4"/>
        </w:rPr>
        <w:t xml:space="preserve"> </w:t>
      </w:r>
      <w:r w:rsidR="00AC39B1">
        <w:t>normas</w:t>
      </w:r>
      <w:r w:rsidR="00AC39B1" w:rsidRPr="002717E0">
        <w:rPr>
          <w:spacing w:val="-4"/>
        </w:rPr>
        <w:t xml:space="preserve"> </w:t>
      </w:r>
      <w:r w:rsidR="00AC39B1">
        <w:t>e orientações dos órgãos de controle.</w:t>
      </w:r>
    </w:p>
    <w:p w14:paraId="7A240277" w14:textId="77777777" w:rsidR="00AC39B1" w:rsidRPr="00B6609F" w:rsidRDefault="00AC39B1" w:rsidP="00B6609F">
      <w:pPr>
        <w:pStyle w:val="Cl-Segunda"/>
        <w:rPr>
          <w:rFonts w:asciiTheme="majorHAnsi" w:hAnsiTheme="majorHAnsi" w:cstheme="majorHAnsi"/>
        </w:rPr>
      </w:pPr>
      <w:r>
        <w:t>A</w:t>
      </w:r>
      <w:r>
        <w:rPr>
          <w:spacing w:val="-4"/>
        </w:rPr>
        <w:t xml:space="preserve"> </w:t>
      </w:r>
      <w:r>
        <w:t>aplicação</w:t>
      </w:r>
      <w:r>
        <w:rPr>
          <w:spacing w:val="-4"/>
        </w:rPr>
        <w:t xml:space="preserve"> </w:t>
      </w:r>
      <w:r>
        <w:t>das</w:t>
      </w:r>
      <w:r>
        <w:rPr>
          <w:spacing w:val="-4"/>
        </w:rPr>
        <w:t xml:space="preserve"> </w:t>
      </w:r>
      <w:r>
        <w:t>sanções</w:t>
      </w:r>
      <w:r>
        <w:rPr>
          <w:spacing w:val="-4"/>
        </w:rPr>
        <w:t xml:space="preserve"> </w:t>
      </w:r>
      <w:r w:rsidRPr="00B6609F">
        <w:rPr>
          <w:rFonts w:asciiTheme="majorHAnsi" w:hAnsiTheme="majorHAnsi" w:cstheme="majorHAnsi"/>
        </w:rPr>
        <w:t>previstas</w:t>
      </w:r>
      <w:r w:rsidRPr="00B6609F">
        <w:rPr>
          <w:rFonts w:asciiTheme="majorHAnsi" w:hAnsiTheme="majorHAnsi" w:cstheme="majorHAnsi"/>
          <w:spacing w:val="-4"/>
        </w:rPr>
        <w:t xml:space="preserve"> </w:t>
      </w:r>
      <w:r w:rsidRPr="00B6609F">
        <w:rPr>
          <w:rFonts w:asciiTheme="majorHAnsi" w:hAnsiTheme="majorHAnsi" w:cstheme="majorHAnsi"/>
        </w:rPr>
        <w:t>neste</w:t>
      </w:r>
      <w:r w:rsidRPr="00B6609F">
        <w:rPr>
          <w:rFonts w:asciiTheme="majorHAnsi" w:hAnsiTheme="majorHAnsi" w:cstheme="majorHAnsi"/>
          <w:spacing w:val="-4"/>
        </w:rPr>
        <w:t xml:space="preserve"> </w:t>
      </w:r>
      <w:r w:rsidRPr="00B6609F">
        <w:rPr>
          <w:rFonts w:asciiTheme="majorHAnsi" w:hAnsiTheme="majorHAnsi" w:cstheme="majorHAnsi"/>
        </w:rPr>
        <w:t>Contrato</w:t>
      </w:r>
      <w:r w:rsidRPr="00B6609F">
        <w:rPr>
          <w:rFonts w:asciiTheme="majorHAnsi" w:hAnsiTheme="majorHAnsi" w:cstheme="majorHAnsi"/>
          <w:spacing w:val="-4"/>
        </w:rPr>
        <w:t xml:space="preserve"> </w:t>
      </w:r>
      <w:r w:rsidRPr="00B6609F">
        <w:rPr>
          <w:rFonts w:asciiTheme="majorHAnsi" w:hAnsiTheme="majorHAnsi" w:cstheme="majorHAnsi"/>
        </w:rPr>
        <w:t>não</w:t>
      </w:r>
      <w:r w:rsidRPr="00B6609F">
        <w:rPr>
          <w:rFonts w:asciiTheme="majorHAnsi" w:hAnsiTheme="majorHAnsi" w:cstheme="majorHAnsi"/>
          <w:spacing w:val="-4"/>
        </w:rPr>
        <w:t xml:space="preserve"> </w:t>
      </w:r>
      <w:r w:rsidRPr="00B6609F">
        <w:rPr>
          <w:rFonts w:asciiTheme="majorHAnsi" w:hAnsiTheme="majorHAnsi" w:cstheme="majorHAnsi"/>
        </w:rPr>
        <w:t>exclui,</w:t>
      </w:r>
      <w:r w:rsidRPr="00B6609F">
        <w:rPr>
          <w:rFonts w:asciiTheme="majorHAnsi" w:hAnsiTheme="majorHAnsi" w:cstheme="majorHAnsi"/>
          <w:spacing w:val="-4"/>
        </w:rPr>
        <w:t xml:space="preserve"> </w:t>
      </w:r>
      <w:r w:rsidRPr="00B6609F">
        <w:rPr>
          <w:rFonts w:asciiTheme="majorHAnsi" w:hAnsiTheme="majorHAnsi" w:cstheme="majorHAnsi"/>
        </w:rPr>
        <w:t>em</w:t>
      </w:r>
      <w:r w:rsidRPr="00B6609F">
        <w:rPr>
          <w:rFonts w:asciiTheme="majorHAnsi" w:hAnsiTheme="majorHAnsi" w:cstheme="majorHAnsi"/>
          <w:spacing w:val="-4"/>
        </w:rPr>
        <w:t xml:space="preserve"> </w:t>
      </w:r>
      <w:r w:rsidRPr="00B6609F">
        <w:rPr>
          <w:rFonts w:asciiTheme="majorHAnsi" w:hAnsiTheme="majorHAnsi" w:cstheme="majorHAnsi"/>
        </w:rPr>
        <w:t>hipótese</w:t>
      </w:r>
      <w:r w:rsidRPr="00B6609F">
        <w:rPr>
          <w:rFonts w:asciiTheme="majorHAnsi" w:hAnsiTheme="majorHAnsi" w:cstheme="majorHAnsi"/>
          <w:spacing w:val="-4"/>
        </w:rPr>
        <w:t xml:space="preserve"> </w:t>
      </w:r>
      <w:r w:rsidRPr="00B6609F">
        <w:rPr>
          <w:rFonts w:asciiTheme="majorHAnsi" w:hAnsiTheme="majorHAnsi" w:cstheme="majorHAnsi"/>
        </w:rPr>
        <w:t>alguma,</w:t>
      </w:r>
      <w:r w:rsidRPr="00B6609F">
        <w:rPr>
          <w:rFonts w:asciiTheme="majorHAnsi" w:hAnsiTheme="majorHAnsi" w:cstheme="majorHAnsi"/>
          <w:spacing w:val="-4"/>
        </w:rPr>
        <w:t xml:space="preserve"> </w:t>
      </w:r>
      <w:r w:rsidRPr="00B6609F">
        <w:rPr>
          <w:rFonts w:asciiTheme="majorHAnsi" w:hAnsiTheme="majorHAnsi" w:cstheme="majorHAnsi"/>
        </w:rPr>
        <w:t>a obrigação de reparação integral do dano causado ao Contratante.</w:t>
      </w:r>
    </w:p>
    <w:p w14:paraId="527F8CE2" w14:textId="77777777" w:rsidR="00AC39B1" w:rsidRPr="00B6609F" w:rsidRDefault="00AC39B1" w:rsidP="00B6609F">
      <w:pPr>
        <w:pStyle w:val="Cl-Segunda"/>
        <w:rPr>
          <w:rFonts w:asciiTheme="majorHAnsi" w:hAnsiTheme="majorHAnsi" w:cstheme="majorHAnsi"/>
        </w:rPr>
      </w:pPr>
      <w:r w:rsidRPr="00B6609F">
        <w:rPr>
          <w:rFonts w:asciiTheme="majorHAnsi" w:hAnsiTheme="majorHAnsi" w:cstheme="majorHAnsi"/>
        </w:rPr>
        <w:t>Todas</w:t>
      </w:r>
      <w:r w:rsidRPr="00B6609F">
        <w:rPr>
          <w:rFonts w:asciiTheme="majorHAnsi" w:hAnsiTheme="majorHAnsi" w:cstheme="majorHAnsi"/>
          <w:spacing w:val="-9"/>
        </w:rPr>
        <w:t xml:space="preserve"> </w:t>
      </w:r>
      <w:r w:rsidRPr="00B6609F">
        <w:rPr>
          <w:rFonts w:asciiTheme="majorHAnsi" w:hAnsiTheme="majorHAnsi" w:cstheme="majorHAnsi"/>
        </w:rPr>
        <w:t>as</w:t>
      </w:r>
      <w:r w:rsidRPr="00B6609F">
        <w:rPr>
          <w:rFonts w:asciiTheme="majorHAnsi" w:hAnsiTheme="majorHAnsi" w:cstheme="majorHAnsi"/>
          <w:spacing w:val="-9"/>
        </w:rPr>
        <w:t xml:space="preserve"> </w:t>
      </w:r>
      <w:r w:rsidRPr="00B6609F">
        <w:rPr>
          <w:rFonts w:asciiTheme="majorHAnsi" w:hAnsiTheme="majorHAnsi" w:cstheme="majorHAnsi"/>
        </w:rPr>
        <w:t>sanções</w:t>
      </w:r>
      <w:r w:rsidRPr="00B6609F">
        <w:rPr>
          <w:rFonts w:asciiTheme="majorHAnsi" w:hAnsiTheme="majorHAnsi" w:cstheme="majorHAnsi"/>
          <w:spacing w:val="-9"/>
        </w:rPr>
        <w:t xml:space="preserve"> </w:t>
      </w:r>
      <w:r w:rsidRPr="00B6609F">
        <w:rPr>
          <w:rFonts w:asciiTheme="majorHAnsi" w:hAnsiTheme="majorHAnsi" w:cstheme="majorHAnsi"/>
        </w:rPr>
        <w:t>previstas</w:t>
      </w:r>
      <w:r w:rsidRPr="00B6609F">
        <w:rPr>
          <w:rFonts w:asciiTheme="majorHAnsi" w:hAnsiTheme="majorHAnsi" w:cstheme="majorHAnsi"/>
          <w:spacing w:val="-9"/>
        </w:rPr>
        <w:t xml:space="preserve"> </w:t>
      </w:r>
      <w:r w:rsidRPr="00B6609F">
        <w:rPr>
          <w:rFonts w:asciiTheme="majorHAnsi" w:hAnsiTheme="majorHAnsi" w:cstheme="majorHAnsi"/>
        </w:rPr>
        <w:t>neste</w:t>
      </w:r>
      <w:r w:rsidRPr="00B6609F">
        <w:rPr>
          <w:rFonts w:asciiTheme="majorHAnsi" w:hAnsiTheme="majorHAnsi" w:cstheme="majorHAnsi"/>
          <w:spacing w:val="-9"/>
        </w:rPr>
        <w:t xml:space="preserve"> </w:t>
      </w:r>
      <w:r w:rsidRPr="00B6609F">
        <w:rPr>
          <w:rFonts w:asciiTheme="majorHAnsi" w:hAnsiTheme="majorHAnsi" w:cstheme="majorHAnsi"/>
        </w:rPr>
        <w:t>Termo</w:t>
      </w:r>
      <w:r w:rsidRPr="00B6609F">
        <w:rPr>
          <w:rFonts w:asciiTheme="majorHAnsi" w:hAnsiTheme="majorHAnsi" w:cstheme="majorHAnsi"/>
          <w:spacing w:val="-9"/>
        </w:rPr>
        <w:t xml:space="preserve"> </w:t>
      </w:r>
      <w:r w:rsidRPr="00B6609F">
        <w:rPr>
          <w:rFonts w:asciiTheme="majorHAnsi" w:hAnsiTheme="majorHAnsi" w:cstheme="majorHAnsi"/>
        </w:rPr>
        <w:t>de</w:t>
      </w:r>
      <w:r w:rsidRPr="00B6609F">
        <w:rPr>
          <w:rFonts w:asciiTheme="majorHAnsi" w:hAnsiTheme="majorHAnsi" w:cstheme="majorHAnsi"/>
          <w:spacing w:val="-9"/>
        </w:rPr>
        <w:t xml:space="preserve"> </w:t>
      </w:r>
      <w:r w:rsidRPr="00B6609F">
        <w:rPr>
          <w:rFonts w:asciiTheme="majorHAnsi" w:hAnsiTheme="majorHAnsi" w:cstheme="majorHAnsi"/>
        </w:rPr>
        <w:t>Referência</w:t>
      </w:r>
      <w:r w:rsidRPr="00B6609F">
        <w:rPr>
          <w:rFonts w:asciiTheme="majorHAnsi" w:hAnsiTheme="majorHAnsi" w:cstheme="majorHAnsi"/>
          <w:spacing w:val="-9"/>
        </w:rPr>
        <w:t xml:space="preserve"> </w:t>
      </w:r>
      <w:r w:rsidRPr="00B6609F">
        <w:rPr>
          <w:rFonts w:asciiTheme="majorHAnsi" w:hAnsiTheme="majorHAnsi" w:cstheme="majorHAnsi"/>
        </w:rPr>
        <w:t>poderão</w:t>
      </w:r>
      <w:r w:rsidRPr="00B6609F">
        <w:rPr>
          <w:rFonts w:asciiTheme="majorHAnsi" w:hAnsiTheme="majorHAnsi" w:cstheme="majorHAnsi"/>
          <w:spacing w:val="-9"/>
        </w:rPr>
        <w:t xml:space="preserve"> </w:t>
      </w:r>
      <w:r w:rsidRPr="00B6609F">
        <w:rPr>
          <w:rFonts w:asciiTheme="majorHAnsi" w:hAnsiTheme="majorHAnsi" w:cstheme="majorHAnsi"/>
        </w:rPr>
        <w:t>ser</w:t>
      </w:r>
      <w:r w:rsidRPr="00B6609F">
        <w:rPr>
          <w:rFonts w:asciiTheme="majorHAnsi" w:hAnsiTheme="majorHAnsi" w:cstheme="majorHAnsi"/>
          <w:spacing w:val="-9"/>
        </w:rPr>
        <w:t xml:space="preserve"> </w:t>
      </w:r>
      <w:r w:rsidRPr="00B6609F">
        <w:rPr>
          <w:rFonts w:asciiTheme="majorHAnsi" w:hAnsiTheme="majorHAnsi" w:cstheme="majorHAnsi"/>
        </w:rPr>
        <w:t>aplicadas cumulativamente com a multa.</w:t>
      </w:r>
    </w:p>
    <w:p w14:paraId="024CAB79" w14:textId="77777777" w:rsidR="00AC39B1" w:rsidRPr="00B6609F" w:rsidRDefault="00AC39B1" w:rsidP="00B6609F">
      <w:pPr>
        <w:pStyle w:val="Cl-Segunda"/>
        <w:rPr>
          <w:rFonts w:asciiTheme="majorHAnsi" w:hAnsiTheme="majorHAnsi" w:cstheme="majorHAnsi"/>
        </w:rPr>
      </w:pPr>
      <w:r w:rsidRPr="00B6609F">
        <w:rPr>
          <w:rFonts w:asciiTheme="majorHAnsi" w:hAnsiTheme="majorHAnsi" w:cstheme="majorHAnsi"/>
        </w:rPr>
        <w:t>Antes</w:t>
      </w:r>
      <w:r w:rsidRPr="00B6609F">
        <w:rPr>
          <w:rFonts w:asciiTheme="majorHAnsi" w:hAnsiTheme="majorHAnsi" w:cstheme="majorHAnsi"/>
          <w:spacing w:val="-3"/>
        </w:rPr>
        <w:t xml:space="preserve"> </w:t>
      </w:r>
      <w:r w:rsidRPr="00B6609F">
        <w:rPr>
          <w:rFonts w:asciiTheme="majorHAnsi" w:hAnsiTheme="majorHAnsi" w:cstheme="majorHAnsi"/>
        </w:rPr>
        <w:t>da</w:t>
      </w:r>
      <w:r w:rsidRPr="00B6609F">
        <w:rPr>
          <w:rFonts w:asciiTheme="majorHAnsi" w:hAnsiTheme="majorHAnsi" w:cstheme="majorHAnsi"/>
          <w:spacing w:val="-3"/>
        </w:rPr>
        <w:t xml:space="preserve"> </w:t>
      </w:r>
      <w:r w:rsidRPr="00B6609F">
        <w:rPr>
          <w:rFonts w:asciiTheme="majorHAnsi" w:hAnsiTheme="majorHAnsi" w:cstheme="majorHAnsi"/>
        </w:rPr>
        <w:t>aplicação</w:t>
      </w:r>
      <w:r w:rsidRPr="00B6609F">
        <w:rPr>
          <w:rFonts w:asciiTheme="majorHAnsi" w:hAnsiTheme="majorHAnsi" w:cstheme="majorHAnsi"/>
          <w:spacing w:val="-3"/>
        </w:rPr>
        <w:t xml:space="preserve"> </w:t>
      </w:r>
      <w:r w:rsidRPr="00B6609F">
        <w:rPr>
          <w:rFonts w:asciiTheme="majorHAnsi" w:hAnsiTheme="majorHAnsi" w:cstheme="majorHAnsi"/>
        </w:rPr>
        <w:t>da</w:t>
      </w:r>
      <w:r w:rsidRPr="00B6609F">
        <w:rPr>
          <w:rFonts w:asciiTheme="majorHAnsi" w:hAnsiTheme="majorHAnsi" w:cstheme="majorHAnsi"/>
          <w:spacing w:val="-3"/>
        </w:rPr>
        <w:t xml:space="preserve"> </w:t>
      </w:r>
      <w:r w:rsidRPr="00B6609F">
        <w:rPr>
          <w:rFonts w:asciiTheme="majorHAnsi" w:hAnsiTheme="majorHAnsi" w:cstheme="majorHAnsi"/>
        </w:rPr>
        <w:t>multa</w:t>
      </w:r>
      <w:r w:rsidRPr="00B6609F">
        <w:rPr>
          <w:rFonts w:asciiTheme="majorHAnsi" w:hAnsiTheme="majorHAnsi" w:cstheme="majorHAnsi"/>
          <w:spacing w:val="-3"/>
        </w:rPr>
        <w:t xml:space="preserve"> </w:t>
      </w:r>
      <w:r w:rsidRPr="00B6609F">
        <w:rPr>
          <w:rFonts w:asciiTheme="majorHAnsi" w:hAnsiTheme="majorHAnsi" w:cstheme="majorHAnsi"/>
        </w:rPr>
        <w:t>será</w:t>
      </w:r>
      <w:r w:rsidRPr="00B6609F">
        <w:rPr>
          <w:rFonts w:asciiTheme="majorHAnsi" w:hAnsiTheme="majorHAnsi" w:cstheme="majorHAnsi"/>
          <w:spacing w:val="-3"/>
        </w:rPr>
        <w:t xml:space="preserve"> </w:t>
      </w:r>
      <w:r w:rsidRPr="00B6609F">
        <w:rPr>
          <w:rFonts w:asciiTheme="majorHAnsi" w:hAnsiTheme="majorHAnsi" w:cstheme="majorHAnsi"/>
        </w:rPr>
        <w:t>facultada</w:t>
      </w:r>
      <w:r w:rsidRPr="00B6609F">
        <w:rPr>
          <w:rFonts w:asciiTheme="majorHAnsi" w:hAnsiTheme="majorHAnsi" w:cstheme="majorHAnsi"/>
          <w:spacing w:val="-3"/>
        </w:rPr>
        <w:t xml:space="preserve"> </w:t>
      </w:r>
      <w:r w:rsidRPr="00B6609F">
        <w:rPr>
          <w:rFonts w:asciiTheme="majorHAnsi" w:hAnsiTheme="majorHAnsi" w:cstheme="majorHAnsi"/>
        </w:rPr>
        <w:t>a</w:t>
      </w:r>
      <w:r w:rsidRPr="00B6609F">
        <w:rPr>
          <w:rFonts w:asciiTheme="majorHAnsi" w:hAnsiTheme="majorHAnsi" w:cstheme="majorHAnsi"/>
          <w:spacing w:val="-3"/>
        </w:rPr>
        <w:t xml:space="preserve"> </w:t>
      </w:r>
      <w:r w:rsidRPr="00B6609F">
        <w:rPr>
          <w:rFonts w:asciiTheme="majorHAnsi" w:hAnsiTheme="majorHAnsi" w:cstheme="majorHAnsi"/>
        </w:rPr>
        <w:t>defesa</w:t>
      </w:r>
      <w:r w:rsidRPr="00B6609F">
        <w:rPr>
          <w:rFonts w:asciiTheme="majorHAnsi" w:hAnsiTheme="majorHAnsi" w:cstheme="majorHAnsi"/>
          <w:spacing w:val="-3"/>
        </w:rPr>
        <w:t xml:space="preserve"> </w:t>
      </w:r>
      <w:r w:rsidRPr="00B6609F">
        <w:rPr>
          <w:rFonts w:asciiTheme="majorHAnsi" w:hAnsiTheme="majorHAnsi" w:cstheme="majorHAnsi"/>
        </w:rPr>
        <w:t>do</w:t>
      </w:r>
      <w:r w:rsidRPr="00B6609F">
        <w:rPr>
          <w:rFonts w:asciiTheme="majorHAnsi" w:hAnsiTheme="majorHAnsi" w:cstheme="majorHAnsi"/>
          <w:spacing w:val="-3"/>
        </w:rPr>
        <w:t xml:space="preserve"> </w:t>
      </w:r>
      <w:r w:rsidRPr="00B6609F">
        <w:rPr>
          <w:rFonts w:asciiTheme="majorHAnsi" w:hAnsiTheme="majorHAnsi" w:cstheme="majorHAnsi"/>
        </w:rPr>
        <w:t>interessado</w:t>
      </w:r>
      <w:r w:rsidRPr="00B6609F">
        <w:rPr>
          <w:rFonts w:asciiTheme="majorHAnsi" w:hAnsiTheme="majorHAnsi" w:cstheme="majorHAnsi"/>
          <w:spacing w:val="-3"/>
        </w:rPr>
        <w:t xml:space="preserve"> </w:t>
      </w:r>
      <w:r w:rsidRPr="00B6609F">
        <w:rPr>
          <w:rFonts w:asciiTheme="majorHAnsi" w:hAnsiTheme="majorHAnsi" w:cstheme="majorHAnsi"/>
        </w:rPr>
        <w:t>no</w:t>
      </w:r>
      <w:r w:rsidRPr="00B6609F">
        <w:rPr>
          <w:rFonts w:asciiTheme="majorHAnsi" w:hAnsiTheme="majorHAnsi" w:cstheme="majorHAnsi"/>
          <w:spacing w:val="-3"/>
        </w:rPr>
        <w:t xml:space="preserve"> </w:t>
      </w:r>
      <w:r w:rsidRPr="00B6609F">
        <w:rPr>
          <w:rFonts w:asciiTheme="majorHAnsi" w:hAnsiTheme="majorHAnsi" w:cstheme="majorHAnsi"/>
        </w:rPr>
        <w:t>prazo</w:t>
      </w:r>
      <w:r w:rsidRPr="00B6609F">
        <w:rPr>
          <w:rFonts w:asciiTheme="majorHAnsi" w:hAnsiTheme="majorHAnsi" w:cstheme="majorHAnsi"/>
          <w:spacing w:val="-3"/>
        </w:rPr>
        <w:t xml:space="preserve"> </w:t>
      </w:r>
      <w:r w:rsidRPr="00B6609F">
        <w:rPr>
          <w:rFonts w:asciiTheme="majorHAnsi" w:hAnsiTheme="majorHAnsi" w:cstheme="majorHAnsi"/>
        </w:rPr>
        <w:t>de</w:t>
      </w:r>
      <w:r w:rsidRPr="00B6609F">
        <w:rPr>
          <w:rFonts w:asciiTheme="majorHAnsi" w:hAnsiTheme="majorHAnsi" w:cstheme="majorHAnsi"/>
          <w:spacing w:val="-3"/>
        </w:rPr>
        <w:t xml:space="preserve"> </w:t>
      </w:r>
      <w:r w:rsidRPr="00B6609F">
        <w:rPr>
          <w:rFonts w:asciiTheme="majorHAnsi" w:hAnsiTheme="majorHAnsi" w:cstheme="majorHAnsi"/>
        </w:rPr>
        <w:t>15</w:t>
      </w:r>
      <w:r w:rsidRPr="00B6609F">
        <w:rPr>
          <w:rFonts w:asciiTheme="majorHAnsi" w:hAnsiTheme="majorHAnsi" w:cstheme="majorHAnsi"/>
          <w:spacing w:val="-3"/>
        </w:rPr>
        <w:t xml:space="preserve"> </w:t>
      </w:r>
      <w:r w:rsidRPr="00B6609F">
        <w:rPr>
          <w:rFonts w:asciiTheme="majorHAnsi" w:hAnsiTheme="majorHAnsi" w:cstheme="majorHAnsi"/>
        </w:rPr>
        <w:t>(quinze) dias úteis, contado da data de sua intimação.</w:t>
      </w:r>
    </w:p>
    <w:p w14:paraId="525AED9D" w14:textId="5C8E254E" w:rsidR="00AC39B1" w:rsidRPr="00B6609F" w:rsidRDefault="00AC39B1" w:rsidP="00B6609F">
      <w:pPr>
        <w:pStyle w:val="Cl-Segunda"/>
        <w:rPr>
          <w:rFonts w:asciiTheme="majorHAnsi" w:hAnsiTheme="majorHAnsi" w:cstheme="majorHAnsi"/>
        </w:rPr>
      </w:pPr>
      <w:r w:rsidRPr="00B6609F">
        <w:rPr>
          <w:rFonts w:asciiTheme="majorHAnsi" w:hAnsiTheme="majorHAnsi" w:cstheme="majorHAnsi"/>
        </w:rPr>
        <w:t xml:space="preserve">Se a multa aplicada e as indenizações cabíveis forem superiores ao valor do pagamento eventualmente devido pelo Contratante ao Contratado, além da perda desse valor, a diferença será descontada da garantia prestada ou será cobrada </w:t>
      </w:r>
      <w:r w:rsidR="00B6609F" w:rsidRPr="00B6609F">
        <w:rPr>
          <w:rFonts w:asciiTheme="majorHAnsi" w:hAnsiTheme="majorHAnsi" w:cstheme="majorHAnsi"/>
        </w:rPr>
        <w:t>judicialmente.</w:t>
      </w:r>
    </w:p>
    <w:p w14:paraId="12E11127" w14:textId="77777777" w:rsidR="00B6609F" w:rsidRDefault="00AC39B1" w:rsidP="00B6609F">
      <w:pPr>
        <w:pStyle w:val="Cl-Segunda"/>
      </w:pPr>
      <w:r w:rsidRPr="00B6609F">
        <w:t>A</w:t>
      </w:r>
      <w:r w:rsidRPr="00B6609F">
        <w:rPr>
          <w:spacing w:val="-4"/>
        </w:rPr>
        <w:t xml:space="preserve"> </w:t>
      </w:r>
      <w:r w:rsidRPr="00B6609F">
        <w:t>multa</w:t>
      </w:r>
      <w:r w:rsidRPr="00B6609F">
        <w:rPr>
          <w:spacing w:val="-4"/>
        </w:rPr>
        <w:t xml:space="preserve"> </w:t>
      </w:r>
      <w:r w:rsidRPr="00B6609F">
        <w:t>poderá</w:t>
      </w:r>
      <w:r w:rsidRPr="00B6609F">
        <w:rPr>
          <w:spacing w:val="-4"/>
        </w:rPr>
        <w:t xml:space="preserve"> </w:t>
      </w:r>
      <w:r w:rsidRPr="00B6609F">
        <w:t>ser</w:t>
      </w:r>
      <w:r w:rsidRPr="00B6609F">
        <w:rPr>
          <w:spacing w:val="-4"/>
        </w:rPr>
        <w:t xml:space="preserve"> </w:t>
      </w:r>
      <w:r w:rsidRPr="00B6609F">
        <w:t>recolhida</w:t>
      </w:r>
      <w:r w:rsidRPr="00B6609F">
        <w:rPr>
          <w:spacing w:val="-4"/>
        </w:rPr>
        <w:t xml:space="preserve"> </w:t>
      </w:r>
      <w:r w:rsidRPr="00B6609F">
        <w:t>administrativamente</w:t>
      </w:r>
      <w:r w:rsidRPr="00B6609F">
        <w:rPr>
          <w:spacing w:val="-4"/>
        </w:rPr>
        <w:t xml:space="preserve"> </w:t>
      </w:r>
      <w:r w:rsidRPr="00B6609F">
        <w:t>no</w:t>
      </w:r>
      <w:r w:rsidRPr="00B6609F">
        <w:rPr>
          <w:spacing w:val="-4"/>
        </w:rPr>
        <w:t xml:space="preserve"> </w:t>
      </w:r>
      <w:r w:rsidRPr="00B6609F">
        <w:t>prazo</w:t>
      </w:r>
      <w:r w:rsidRPr="00B6609F">
        <w:rPr>
          <w:spacing w:val="-4"/>
        </w:rPr>
        <w:t xml:space="preserve"> </w:t>
      </w:r>
      <w:r w:rsidRPr="00B6609F">
        <w:t>máximo</w:t>
      </w:r>
      <w:r w:rsidRPr="00B6609F">
        <w:rPr>
          <w:spacing w:val="-4"/>
        </w:rPr>
        <w:t xml:space="preserve"> </w:t>
      </w:r>
      <w:r w:rsidRPr="00B6609F">
        <w:t>de</w:t>
      </w:r>
      <w:r w:rsidRPr="00B6609F">
        <w:rPr>
          <w:spacing w:val="-4"/>
        </w:rPr>
        <w:t xml:space="preserve"> </w:t>
      </w:r>
      <w:r w:rsidRPr="00B6609F">
        <w:t>60</w:t>
      </w:r>
      <w:r w:rsidRPr="00B6609F">
        <w:rPr>
          <w:spacing w:val="-4"/>
        </w:rPr>
        <w:t xml:space="preserve"> </w:t>
      </w:r>
      <w:r w:rsidRPr="00B6609F">
        <w:t>(sessenta)</w:t>
      </w:r>
      <w:r w:rsidRPr="00B6609F">
        <w:rPr>
          <w:spacing w:val="-4"/>
        </w:rPr>
        <w:t xml:space="preserve"> </w:t>
      </w:r>
      <w:r w:rsidRPr="00B6609F">
        <w:t>dias,</w:t>
      </w:r>
      <w:r w:rsidRPr="00B6609F">
        <w:rPr>
          <w:spacing w:val="-4"/>
        </w:rPr>
        <w:t xml:space="preserve"> </w:t>
      </w:r>
      <w:r w:rsidRPr="00B6609F">
        <w:t xml:space="preserve">a contar da data do recebimento da comunicação enviada pela autoridade competente. </w:t>
      </w:r>
    </w:p>
    <w:p w14:paraId="7C7DDDFA" w14:textId="5647FE9C" w:rsidR="00AC39B1" w:rsidRPr="00B6609F" w:rsidRDefault="00AC39B1" w:rsidP="00B6609F">
      <w:pPr>
        <w:pStyle w:val="Cl-Segunda"/>
      </w:pPr>
      <w:r w:rsidRPr="00B6609F">
        <w:t>A aplicação das sanções realizar-se-á em processo administrativo que assegure o contraditório e a ampla defesa ao Contratado, observando-se o procedimento previsto no caput e</w:t>
      </w:r>
      <w:r w:rsidR="00B6609F" w:rsidRPr="00B6609F">
        <w:t xml:space="preserve"> </w:t>
      </w:r>
      <w:r w:rsidRPr="00B6609F">
        <w:t>parágrafos</w:t>
      </w:r>
      <w:r w:rsidRPr="00B6609F">
        <w:rPr>
          <w:spacing w:val="-3"/>
        </w:rPr>
        <w:t xml:space="preserve"> </w:t>
      </w:r>
      <w:r w:rsidRPr="00B6609F">
        <w:t>do</w:t>
      </w:r>
      <w:r w:rsidRPr="00B6609F">
        <w:rPr>
          <w:spacing w:val="-3"/>
        </w:rPr>
        <w:t xml:space="preserve"> </w:t>
      </w:r>
      <w:r w:rsidRPr="00B6609F">
        <w:t>art.</w:t>
      </w:r>
      <w:r w:rsidRPr="00B6609F">
        <w:rPr>
          <w:spacing w:val="-3"/>
        </w:rPr>
        <w:t xml:space="preserve"> </w:t>
      </w:r>
      <w:r w:rsidRPr="00B6609F">
        <w:t>158</w:t>
      </w:r>
      <w:r w:rsidRPr="00B6609F">
        <w:rPr>
          <w:spacing w:val="-3"/>
        </w:rPr>
        <w:t xml:space="preserve"> </w:t>
      </w:r>
      <w:r w:rsidRPr="00B6609F">
        <w:t>da</w:t>
      </w:r>
      <w:r w:rsidRPr="00B6609F">
        <w:rPr>
          <w:spacing w:val="-3"/>
        </w:rPr>
        <w:t xml:space="preserve"> </w:t>
      </w:r>
      <w:r w:rsidRPr="00B6609F">
        <w:t>Lei</w:t>
      </w:r>
      <w:r w:rsidRPr="00B6609F">
        <w:rPr>
          <w:spacing w:val="-3"/>
        </w:rPr>
        <w:t xml:space="preserve"> </w:t>
      </w:r>
      <w:r w:rsidRPr="00B6609F">
        <w:t>nº</w:t>
      </w:r>
      <w:r w:rsidRPr="00B6609F">
        <w:rPr>
          <w:spacing w:val="-3"/>
        </w:rPr>
        <w:t xml:space="preserve"> </w:t>
      </w:r>
      <w:r w:rsidRPr="00B6609F">
        <w:t>14.133,</w:t>
      </w:r>
      <w:r w:rsidRPr="00B6609F">
        <w:rPr>
          <w:spacing w:val="-3"/>
        </w:rPr>
        <w:t xml:space="preserve"> </w:t>
      </w:r>
      <w:r w:rsidRPr="00B6609F">
        <w:t>de</w:t>
      </w:r>
      <w:r w:rsidRPr="00B6609F">
        <w:rPr>
          <w:spacing w:val="-3"/>
        </w:rPr>
        <w:t xml:space="preserve"> </w:t>
      </w:r>
      <w:r w:rsidRPr="00B6609F">
        <w:t>2021,</w:t>
      </w:r>
      <w:r w:rsidRPr="00B6609F">
        <w:rPr>
          <w:spacing w:val="-3"/>
        </w:rPr>
        <w:t xml:space="preserve"> </w:t>
      </w:r>
      <w:r w:rsidRPr="00B6609F">
        <w:t>para</w:t>
      </w:r>
      <w:r w:rsidRPr="00B6609F">
        <w:rPr>
          <w:spacing w:val="-3"/>
        </w:rPr>
        <w:t xml:space="preserve"> </w:t>
      </w:r>
      <w:r w:rsidRPr="00B6609F">
        <w:t>as</w:t>
      </w:r>
      <w:r w:rsidRPr="00B6609F">
        <w:rPr>
          <w:spacing w:val="-3"/>
        </w:rPr>
        <w:t xml:space="preserve"> </w:t>
      </w:r>
      <w:r w:rsidRPr="00B6609F">
        <w:t>penalidades</w:t>
      </w:r>
      <w:r w:rsidRPr="00B6609F">
        <w:rPr>
          <w:spacing w:val="-3"/>
        </w:rPr>
        <w:t xml:space="preserve"> </w:t>
      </w:r>
      <w:r w:rsidRPr="00B6609F">
        <w:t>de</w:t>
      </w:r>
      <w:r w:rsidRPr="00B6609F">
        <w:rPr>
          <w:spacing w:val="-3"/>
        </w:rPr>
        <w:t xml:space="preserve"> </w:t>
      </w:r>
      <w:r w:rsidRPr="00B6609F">
        <w:t>impedimento</w:t>
      </w:r>
      <w:r w:rsidRPr="00B6609F">
        <w:rPr>
          <w:spacing w:val="-3"/>
        </w:rPr>
        <w:t xml:space="preserve"> </w:t>
      </w:r>
      <w:r w:rsidRPr="00B6609F">
        <w:t>de</w:t>
      </w:r>
      <w:r w:rsidRPr="00B6609F">
        <w:rPr>
          <w:spacing w:val="-3"/>
        </w:rPr>
        <w:t xml:space="preserve"> </w:t>
      </w:r>
      <w:r w:rsidRPr="00B6609F">
        <w:t>licitar</w:t>
      </w:r>
      <w:r w:rsidRPr="00B6609F">
        <w:rPr>
          <w:spacing w:val="-3"/>
        </w:rPr>
        <w:t xml:space="preserve"> </w:t>
      </w:r>
      <w:r w:rsidRPr="00B6609F">
        <w:t>e contratar e de declaração de inidoneidade para licitar ou contratar.</w:t>
      </w:r>
    </w:p>
    <w:p w14:paraId="03B9AF9E" w14:textId="77777777" w:rsidR="00AC39B1" w:rsidRPr="00B6609F" w:rsidRDefault="00AC39B1" w:rsidP="00B6609F">
      <w:pPr>
        <w:pStyle w:val="Cl-Segunda"/>
      </w:pPr>
      <w:r w:rsidRPr="00B6609F">
        <w:t>Para a garantia da ampla defesa e contraditório, as notificações serão enviadas eletronicamente para os endereços de e-mail informados na proposta comercial, bem como os cadastrados pela empresa no SICAF.</w:t>
      </w:r>
    </w:p>
    <w:p w14:paraId="0592F42E" w14:textId="77777777" w:rsidR="00AC39B1" w:rsidRPr="00B6609F" w:rsidRDefault="00AC39B1" w:rsidP="00B6609F">
      <w:pPr>
        <w:pStyle w:val="Cl-Segunda"/>
      </w:pPr>
      <w:r w:rsidRPr="00B6609F">
        <w:t>Os endereços de e-mail informados na proposta comercial e/ou cadastrados no SICAF serão considerados de uso</w:t>
      </w:r>
      <w:r w:rsidRPr="00B6609F">
        <w:rPr>
          <w:spacing w:val="-4"/>
        </w:rPr>
        <w:t xml:space="preserve"> </w:t>
      </w:r>
      <w:r w:rsidRPr="00B6609F">
        <w:t>contínuo</w:t>
      </w:r>
      <w:r w:rsidRPr="00B6609F">
        <w:rPr>
          <w:spacing w:val="-4"/>
        </w:rPr>
        <w:t xml:space="preserve"> </w:t>
      </w:r>
      <w:r w:rsidRPr="00B6609F">
        <w:t>da</w:t>
      </w:r>
      <w:r w:rsidRPr="00B6609F">
        <w:rPr>
          <w:spacing w:val="-4"/>
        </w:rPr>
        <w:t xml:space="preserve"> </w:t>
      </w:r>
      <w:r w:rsidRPr="00B6609F">
        <w:t>empresa,</w:t>
      </w:r>
      <w:r w:rsidRPr="00B6609F">
        <w:rPr>
          <w:spacing w:val="-4"/>
        </w:rPr>
        <w:t xml:space="preserve"> </w:t>
      </w:r>
      <w:r w:rsidRPr="00B6609F">
        <w:t>não</w:t>
      </w:r>
      <w:r w:rsidRPr="00B6609F">
        <w:rPr>
          <w:spacing w:val="-4"/>
        </w:rPr>
        <w:t xml:space="preserve"> </w:t>
      </w:r>
      <w:r w:rsidRPr="00B6609F">
        <w:t>cabendo</w:t>
      </w:r>
      <w:r w:rsidRPr="00B6609F">
        <w:rPr>
          <w:spacing w:val="-4"/>
        </w:rPr>
        <w:t xml:space="preserve"> </w:t>
      </w:r>
      <w:r w:rsidRPr="00B6609F">
        <w:t>alegação</w:t>
      </w:r>
      <w:r w:rsidRPr="00B6609F">
        <w:rPr>
          <w:spacing w:val="-4"/>
        </w:rPr>
        <w:t xml:space="preserve"> </w:t>
      </w:r>
      <w:r w:rsidRPr="00B6609F">
        <w:t>de</w:t>
      </w:r>
      <w:r w:rsidRPr="00B6609F">
        <w:rPr>
          <w:spacing w:val="-4"/>
        </w:rPr>
        <w:t xml:space="preserve"> </w:t>
      </w:r>
      <w:r w:rsidRPr="00B6609F">
        <w:t>desconhecimento</w:t>
      </w:r>
      <w:r w:rsidRPr="00B6609F">
        <w:rPr>
          <w:spacing w:val="-4"/>
        </w:rPr>
        <w:t xml:space="preserve"> </w:t>
      </w:r>
      <w:r w:rsidRPr="00B6609F">
        <w:t>das comunicações a eles comprovadamente enviadas/recebidas.</w:t>
      </w:r>
    </w:p>
    <w:p w14:paraId="71AE2987" w14:textId="77777777" w:rsidR="00AC39B1" w:rsidRPr="00B6609F" w:rsidRDefault="00AC39B1" w:rsidP="00B6609F">
      <w:pPr>
        <w:pStyle w:val="Cl-Segunda"/>
      </w:pPr>
      <w:r w:rsidRPr="00B6609F">
        <w:t>Os atos previstos como infrações administrativas na Lei nº 14.133, de 2021, ou em outras leis de licitações e contratos da Administração Pública que também sejam tipificados como atos lesivos na Lei nº 12.846, de 2013, serão apurados e julgados conjuntamente, nos</w:t>
      </w:r>
      <w:r w:rsidRPr="00B6609F">
        <w:rPr>
          <w:spacing w:val="-3"/>
        </w:rPr>
        <w:t xml:space="preserve"> </w:t>
      </w:r>
      <w:r w:rsidRPr="00B6609F">
        <w:t>mesmos</w:t>
      </w:r>
      <w:r w:rsidRPr="00B6609F">
        <w:rPr>
          <w:spacing w:val="-3"/>
        </w:rPr>
        <w:t xml:space="preserve"> </w:t>
      </w:r>
      <w:r w:rsidRPr="00B6609F">
        <w:t>autos, observados o rito procedimental e autoridade competente definidos na referida Lei.</w:t>
      </w:r>
    </w:p>
    <w:p w14:paraId="417C0F50" w14:textId="77777777" w:rsidR="00AC39B1" w:rsidRPr="00B6609F" w:rsidRDefault="00AC39B1" w:rsidP="00B6609F">
      <w:pPr>
        <w:pStyle w:val="Cl-Segunda"/>
      </w:pPr>
      <w:r w:rsidRPr="00B6609F">
        <w:t>A personalidade jurídica do Contratado poderá ser desconsiderada sempre que utilizada com abuso do direito para facilitar, encobrir</w:t>
      </w:r>
      <w:r w:rsidRPr="00B6609F">
        <w:rPr>
          <w:spacing w:val="-4"/>
        </w:rPr>
        <w:t xml:space="preserve"> </w:t>
      </w:r>
      <w:r w:rsidRPr="00B6609F">
        <w:t>ou</w:t>
      </w:r>
      <w:r w:rsidRPr="00B6609F">
        <w:rPr>
          <w:spacing w:val="-4"/>
        </w:rPr>
        <w:t xml:space="preserve"> </w:t>
      </w:r>
      <w:r w:rsidRPr="00B6609F">
        <w:t>dissimular</w:t>
      </w:r>
      <w:r w:rsidRPr="00B6609F">
        <w:rPr>
          <w:spacing w:val="-4"/>
        </w:rPr>
        <w:t xml:space="preserve"> </w:t>
      </w:r>
      <w:r w:rsidRPr="00B6609F">
        <w:t>a</w:t>
      </w:r>
      <w:r w:rsidRPr="00B6609F">
        <w:rPr>
          <w:spacing w:val="-4"/>
        </w:rPr>
        <w:t xml:space="preserve"> </w:t>
      </w:r>
      <w:r w:rsidRPr="00B6609F">
        <w:t>prática</w:t>
      </w:r>
      <w:r w:rsidRPr="00B6609F">
        <w:rPr>
          <w:spacing w:val="-4"/>
        </w:rPr>
        <w:t xml:space="preserve"> </w:t>
      </w:r>
      <w:r w:rsidRPr="00B6609F">
        <w:t>dos</w:t>
      </w:r>
      <w:r w:rsidRPr="00B6609F">
        <w:rPr>
          <w:spacing w:val="-4"/>
        </w:rPr>
        <w:t xml:space="preserve"> </w:t>
      </w:r>
      <w:r w:rsidRPr="00B6609F">
        <w:t>atos</w:t>
      </w:r>
      <w:r w:rsidRPr="00B6609F">
        <w:rPr>
          <w:spacing w:val="-4"/>
        </w:rPr>
        <w:t xml:space="preserve"> </w:t>
      </w:r>
      <w:r w:rsidRPr="00B6609F">
        <w:t>ilícitos</w:t>
      </w:r>
      <w:r w:rsidRPr="00B6609F">
        <w:rPr>
          <w:spacing w:val="-4"/>
        </w:rPr>
        <w:t xml:space="preserve"> </w:t>
      </w:r>
      <w:r w:rsidRPr="00B6609F">
        <w:t>previstos</w:t>
      </w:r>
      <w:r w:rsidRPr="00B6609F">
        <w:rPr>
          <w:spacing w:val="-4"/>
        </w:rPr>
        <w:t xml:space="preserve"> </w:t>
      </w:r>
      <w:r w:rsidRPr="00B6609F">
        <w:t xml:space="preserve">neste Termo de Referência ou para provocar confusão patrimonial, e, </w:t>
      </w:r>
      <w:r w:rsidRPr="00B6609F">
        <w:lastRenderedPageBreak/>
        <w:t>nesse caso, todos os efeitos das sanções aplicadas à pessoa jurídica serão estendidos aos seus administradores e sócios com poderes de administração, à pessoa jurídica sucessora ou à empresa do mesmo ramo com</w:t>
      </w:r>
      <w:r w:rsidRPr="00B6609F">
        <w:rPr>
          <w:spacing w:val="40"/>
        </w:rPr>
        <w:t xml:space="preserve"> </w:t>
      </w:r>
      <w:r w:rsidRPr="00B6609F">
        <w:t>relação</w:t>
      </w:r>
      <w:r w:rsidRPr="00B6609F">
        <w:rPr>
          <w:spacing w:val="27"/>
        </w:rPr>
        <w:t xml:space="preserve"> </w:t>
      </w:r>
      <w:r w:rsidRPr="00B6609F">
        <w:t>de</w:t>
      </w:r>
      <w:r w:rsidRPr="00B6609F">
        <w:rPr>
          <w:spacing w:val="27"/>
        </w:rPr>
        <w:t xml:space="preserve"> </w:t>
      </w:r>
      <w:r w:rsidRPr="00B6609F">
        <w:t>coligação</w:t>
      </w:r>
      <w:r w:rsidRPr="00B6609F">
        <w:rPr>
          <w:spacing w:val="27"/>
        </w:rPr>
        <w:t xml:space="preserve"> </w:t>
      </w:r>
      <w:r w:rsidRPr="00B6609F">
        <w:t>ou controle, de fato ou de direito, com o Contratado, observados, em todos os casos, o contraditório, a ampla defesa e a obrigatoriedade de análise jurídica prévia.</w:t>
      </w:r>
    </w:p>
    <w:p w14:paraId="4F643FDC" w14:textId="77777777" w:rsidR="00AC39B1" w:rsidRPr="00B6609F" w:rsidRDefault="00AC39B1" w:rsidP="00B6609F">
      <w:pPr>
        <w:pStyle w:val="Cl-Segunda"/>
      </w:pPr>
      <w:r w:rsidRPr="00B6609F">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3F2C5EB" w14:textId="77777777" w:rsidR="00AC39B1" w:rsidRPr="00B6609F" w:rsidRDefault="00AC39B1" w:rsidP="00B6609F">
      <w:pPr>
        <w:pStyle w:val="Cl-Segunda"/>
      </w:pPr>
      <w:r w:rsidRPr="00B6609F">
        <w:t>As</w:t>
      </w:r>
      <w:r w:rsidRPr="00B6609F">
        <w:rPr>
          <w:spacing w:val="-8"/>
        </w:rPr>
        <w:t xml:space="preserve"> </w:t>
      </w:r>
      <w:r w:rsidRPr="00B6609F">
        <w:t>penalidades</w:t>
      </w:r>
      <w:r w:rsidRPr="00B6609F">
        <w:rPr>
          <w:spacing w:val="-8"/>
        </w:rPr>
        <w:t xml:space="preserve"> </w:t>
      </w:r>
      <w:r w:rsidRPr="00B6609F">
        <w:t>serão</w:t>
      </w:r>
      <w:r w:rsidRPr="00B6609F">
        <w:rPr>
          <w:spacing w:val="-7"/>
        </w:rPr>
        <w:t xml:space="preserve"> </w:t>
      </w:r>
      <w:r w:rsidRPr="00B6609F">
        <w:t>obrigatoriamente</w:t>
      </w:r>
      <w:r w:rsidRPr="00B6609F">
        <w:rPr>
          <w:spacing w:val="-8"/>
        </w:rPr>
        <w:t xml:space="preserve"> </w:t>
      </w:r>
      <w:r w:rsidRPr="00B6609F">
        <w:t>registradas</w:t>
      </w:r>
      <w:r w:rsidRPr="00B6609F">
        <w:rPr>
          <w:spacing w:val="-8"/>
        </w:rPr>
        <w:t xml:space="preserve"> </w:t>
      </w:r>
      <w:r w:rsidRPr="00B6609F">
        <w:t>no</w:t>
      </w:r>
      <w:r w:rsidRPr="00B6609F">
        <w:rPr>
          <w:spacing w:val="-7"/>
        </w:rPr>
        <w:t xml:space="preserve"> </w:t>
      </w:r>
      <w:r w:rsidRPr="00B6609F">
        <w:rPr>
          <w:spacing w:val="-2"/>
        </w:rPr>
        <w:t>SICAF.</w:t>
      </w:r>
    </w:p>
    <w:p w14:paraId="239FB0E6" w14:textId="77777777" w:rsidR="00AC39B1" w:rsidRPr="00B6609F" w:rsidRDefault="00AC39B1" w:rsidP="00B6609F">
      <w:pPr>
        <w:pStyle w:val="Cl-Segunda"/>
        <w:rPr>
          <w:b/>
        </w:rPr>
      </w:pPr>
      <w:r w:rsidRPr="00B6609F">
        <w:t>As</w:t>
      </w:r>
      <w:r w:rsidRPr="00B6609F">
        <w:rPr>
          <w:spacing w:val="-3"/>
        </w:rPr>
        <w:t xml:space="preserve"> </w:t>
      </w:r>
      <w:r w:rsidRPr="00B6609F">
        <w:t>sanções</w:t>
      </w:r>
      <w:r w:rsidRPr="00B6609F">
        <w:rPr>
          <w:spacing w:val="-3"/>
        </w:rPr>
        <w:t xml:space="preserve"> </w:t>
      </w:r>
      <w:r w:rsidRPr="00B6609F">
        <w:t>de</w:t>
      </w:r>
      <w:r w:rsidRPr="00B6609F">
        <w:rPr>
          <w:spacing w:val="-3"/>
        </w:rPr>
        <w:t xml:space="preserve"> </w:t>
      </w:r>
      <w:r w:rsidRPr="00B6609F">
        <w:t>impedimento</w:t>
      </w:r>
      <w:r w:rsidRPr="00B6609F">
        <w:rPr>
          <w:spacing w:val="-3"/>
        </w:rPr>
        <w:t xml:space="preserve"> </w:t>
      </w:r>
      <w:r w:rsidRPr="00B6609F">
        <w:t>de</w:t>
      </w:r>
      <w:r w:rsidRPr="00B6609F">
        <w:rPr>
          <w:spacing w:val="-3"/>
        </w:rPr>
        <w:t xml:space="preserve"> </w:t>
      </w:r>
      <w:r w:rsidRPr="00B6609F">
        <w:t>licitar</w:t>
      </w:r>
      <w:r w:rsidRPr="00B6609F">
        <w:rPr>
          <w:spacing w:val="-3"/>
        </w:rPr>
        <w:t xml:space="preserve"> </w:t>
      </w:r>
      <w:r w:rsidRPr="00B6609F">
        <w:t>e</w:t>
      </w:r>
      <w:r w:rsidRPr="00B6609F">
        <w:rPr>
          <w:spacing w:val="-3"/>
        </w:rPr>
        <w:t xml:space="preserve"> </w:t>
      </w:r>
      <w:r w:rsidRPr="00B6609F">
        <w:t>contratar</w:t>
      </w:r>
      <w:r w:rsidRPr="00B6609F">
        <w:rPr>
          <w:spacing w:val="-3"/>
        </w:rPr>
        <w:t xml:space="preserve"> </w:t>
      </w:r>
      <w:r w:rsidRPr="00B6609F">
        <w:t>e</w:t>
      </w:r>
      <w:r w:rsidRPr="00B6609F">
        <w:rPr>
          <w:spacing w:val="-3"/>
        </w:rPr>
        <w:t xml:space="preserve"> </w:t>
      </w:r>
      <w:r w:rsidRPr="00B6609F">
        <w:t>declaração</w:t>
      </w:r>
      <w:r w:rsidRPr="00B6609F">
        <w:rPr>
          <w:spacing w:val="-3"/>
        </w:rPr>
        <w:t xml:space="preserve"> </w:t>
      </w:r>
      <w:r w:rsidRPr="00B6609F">
        <w:t>de</w:t>
      </w:r>
      <w:r w:rsidRPr="00B6609F">
        <w:rPr>
          <w:spacing w:val="-3"/>
        </w:rPr>
        <w:t xml:space="preserve"> </w:t>
      </w:r>
      <w:r w:rsidRPr="00B6609F">
        <w:t>inidoneidade</w:t>
      </w:r>
      <w:r w:rsidRPr="00B6609F">
        <w:rPr>
          <w:spacing w:val="-3"/>
        </w:rPr>
        <w:t xml:space="preserve"> </w:t>
      </w:r>
      <w:r w:rsidRPr="00B6609F">
        <w:t>para</w:t>
      </w:r>
      <w:r w:rsidRPr="00B6609F">
        <w:rPr>
          <w:spacing w:val="-3"/>
        </w:rPr>
        <w:t xml:space="preserve"> </w:t>
      </w:r>
      <w:r w:rsidRPr="00B6609F">
        <w:t>licitar ou</w:t>
      </w:r>
      <w:r w:rsidRPr="00B6609F">
        <w:rPr>
          <w:spacing w:val="-1"/>
        </w:rPr>
        <w:t xml:space="preserve"> </w:t>
      </w:r>
      <w:r w:rsidRPr="00B6609F">
        <w:t>contratar</w:t>
      </w:r>
      <w:r w:rsidRPr="00B6609F">
        <w:rPr>
          <w:spacing w:val="-1"/>
        </w:rPr>
        <w:t xml:space="preserve"> </w:t>
      </w:r>
      <w:r w:rsidRPr="00B6609F">
        <w:t>são</w:t>
      </w:r>
      <w:r w:rsidRPr="00B6609F">
        <w:rPr>
          <w:spacing w:val="-1"/>
        </w:rPr>
        <w:t xml:space="preserve"> </w:t>
      </w:r>
      <w:r w:rsidRPr="00B6609F">
        <w:t>passíveis</w:t>
      </w:r>
      <w:r w:rsidRPr="00B6609F">
        <w:rPr>
          <w:spacing w:val="-1"/>
        </w:rPr>
        <w:t xml:space="preserve"> </w:t>
      </w:r>
      <w:r w:rsidRPr="00B6609F">
        <w:t>de</w:t>
      </w:r>
      <w:r w:rsidRPr="00B6609F">
        <w:rPr>
          <w:spacing w:val="-1"/>
        </w:rPr>
        <w:t xml:space="preserve"> </w:t>
      </w:r>
      <w:r w:rsidRPr="00B6609F">
        <w:t>reabilitação</w:t>
      </w:r>
      <w:r w:rsidRPr="00B6609F">
        <w:rPr>
          <w:spacing w:val="-1"/>
        </w:rPr>
        <w:t xml:space="preserve"> </w:t>
      </w:r>
      <w:r w:rsidRPr="00B6609F">
        <w:t>na</w:t>
      </w:r>
      <w:r w:rsidRPr="00B6609F">
        <w:rPr>
          <w:spacing w:val="-1"/>
        </w:rPr>
        <w:t xml:space="preserve"> </w:t>
      </w:r>
      <w:r w:rsidRPr="00B6609F">
        <w:t>forma</w:t>
      </w:r>
      <w:r w:rsidRPr="00B6609F">
        <w:rPr>
          <w:spacing w:val="-1"/>
        </w:rPr>
        <w:t xml:space="preserve"> </w:t>
      </w:r>
      <w:r w:rsidRPr="00B6609F">
        <w:t>do</w:t>
      </w:r>
      <w:r w:rsidRPr="00B6609F">
        <w:rPr>
          <w:spacing w:val="-1"/>
        </w:rPr>
        <w:t xml:space="preserve"> </w:t>
      </w:r>
      <w:r w:rsidRPr="00B6609F">
        <w:t>art.</w:t>
      </w:r>
      <w:r w:rsidRPr="00B6609F">
        <w:rPr>
          <w:spacing w:val="-1"/>
        </w:rPr>
        <w:t xml:space="preserve"> </w:t>
      </w:r>
      <w:r w:rsidRPr="00B6609F">
        <w:t>163</w:t>
      </w:r>
      <w:r w:rsidRPr="00B6609F">
        <w:rPr>
          <w:spacing w:val="-1"/>
        </w:rPr>
        <w:t xml:space="preserve"> </w:t>
      </w:r>
      <w:r w:rsidRPr="00B6609F">
        <w:t>da</w:t>
      </w:r>
      <w:r w:rsidRPr="00B6609F">
        <w:rPr>
          <w:spacing w:val="-1"/>
        </w:rPr>
        <w:t xml:space="preserve"> </w:t>
      </w:r>
      <w:r w:rsidRPr="00B6609F">
        <w:t>Lei</w:t>
      </w:r>
      <w:r w:rsidRPr="00B6609F">
        <w:rPr>
          <w:spacing w:val="-1"/>
        </w:rPr>
        <w:t xml:space="preserve"> </w:t>
      </w:r>
      <w:r w:rsidRPr="00B6609F">
        <w:t>nº</w:t>
      </w:r>
      <w:r w:rsidRPr="00B6609F">
        <w:rPr>
          <w:spacing w:val="-1"/>
        </w:rPr>
        <w:t xml:space="preserve"> </w:t>
      </w:r>
      <w:r w:rsidRPr="00B6609F">
        <w:t>14.133,</w:t>
      </w:r>
      <w:r w:rsidRPr="00B6609F">
        <w:rPr>
          <w:spacing w:val="-1"/>
        </w:rPr>
        <w:t xml:space="preserve"> </w:t>
      </w:r>
      <w:r w:rsidRPr="00B6609F">
        <w:t>de</w:t>
      </w:r>
      <w:r w:rsidRPr="00B6609F">
        <w:rPr>
          <w:spacing w:val="-1"/>
        </w:rPr>
        <w:t xml:space="preserve"> </w:t>
      </w:r>
      <w:r w:rsidRPr="00B6609F">
        <w:t>2021.</w:t>
      </w:r>
      <w:r w:rsidRPr="00B6609F">
        <w:rPr>
          <w:spacing w:val="-1"/>
        </w:rPr>
        <w:t xml:space="preserve"> </w:t>
      </w:r>
      <w:r w:rsidRPr="00B6609F">
        <w:t>13.17. Os débitos do Contratado para com a Administração Contratante, resultantes de multa administrativa e/ou indenizações, não inscritos em dívida ativa, poderão ser compensados, total ou</w:t>
      </w:r>
      <w:r w:rsidRPr="00B6609F">
        <w:rPr>
          <w:spacing w:val="-1"/>
        </w:rPr>
        <w:t xml:space="preserve"> </w:t>
      </w:r>
      <w:r w:rsidRPr="00B6609F">
        <w:t>parcialmente,</w:t>
      </w:r>
      <w:r w:rsidRPr="00B6609F">
        <w:rPr>
          <w:spacing w:val="-1"/>
        </w:rPr>
        <w:t xml:space="preserve"> </w:t>
      </w:r>
      <w:r w:rsidRPr="00B6609F">
        <w:t>com</w:t>
      </w:r>
      <w:r w:rsidRPr="00B6609F">
        <w:rPr>
          <w:spacing w:val="-1"/>
        </w:rPr>
        <w:t xml:space="preserve"> </w:t>
      </w:r>
      <w:r w:rsidRPr="00B6609F">
        <w:t>os</w:t>
      </w:r>
      <w:r w:rsidRPr="00B6609F">
        <w:rPr>
          <w:spacing w:val="-1"/>
        </w:rPr>
        <w:t xml:space="preserve"> </w:t>
      </w:r>
      <w:r w:rsidRPr="00B6609F">
        <w:t>créditos</w:t>
      </w:r>
      <w:r w:rsidRPr="00B6609F">
        <w:rPr>
          <w:spacing w:val="-1"/>
        </w:rPr>
        <w:t xml:space="preserve"> </w:t>
      </w:r>
      <w:r w:rsidRPr="00B6609F">
        <w:t>devidos</w:t>
      </w:r>
      <w:r w:rsidRPr="00B6609F">
        <w:rPr>
          <w:spacing w:val="-1"/>
        </w:rPr>
        <w:t xml:space="preserve"> </w:t>
      </w:r>
      <w:r w:rsidRPr="00B6609F">
        <w:t>pelo</w:t>
      </w:r>
      <w:r w:rsidRPr="00B6609F">
        <w:rPr>
          <w:spacing w:val="-1"/>
        </w:rPr>
        <w:t xml:space="preserve"> </w:t>
      </w:r>
      <w:r w:rsidRPr="00B6609F">
        <w:t>referido</w:t>
      </w:r>
      <w:r w:rsidRPr="00B6609F">
        <w:rPr>
          <w:spacing w:val="-1"/>
        </w:rPr>
        <w:t xml:space="preserve"> </w:t>
      </w:r>
      <w:r w:rsidRPr="00B6609F">
        <w:t>órgão</w:t>
      </w:r>
      <w:r w:rsidRPr="00B6609F">
        <w:rPr>
          <w:spacing w:val="-1"/>
        </w:rPr>
        <w:t xml:space="preserve"> </w:t>
      </w:r>
      <w:r w:rsidRPr="00B6609F">
        <w:t>decorrentes</w:t>
      </w:r>
      <w:r w:rsidRPr="00B6609F">
        <w:rPr>
          <w:spacing w:val="-1"/>
        </w:rPr>
        <w:t xml:space="preserve"> </w:t>
      </w:r>
      <w:r w:rsidRPr="00B6609F">
        <w:t>deste</w:t>
      </w:r>
      <w:r w:rsidRPr="00B6609F">
        <w:rPr>
          <w:spacing w:val="-1"/>
        </w:rPr>
        <w:t xml:space="preserve"> </w:t>
      </w:r>
      <w:r w:rsidRPr="00B6609F">
        <w:t>mesmo</w:t>
      </w:r>
      <w:r w:rsidRPr="00B6609F">
        <w:rPr>
          <w:spacing w:val="-1"/>
        </w:rPr>
        <w:t xml:space="preserve"> </w:t>
      </w:r>
      <w:r w:rsidRPr="00B6609F">
        <w:t xml:space="preserve">contrato ou de outros contratos administrativos que o Contratado possua com o mesmo órgão </w:t>
      </w:r>
      <w:proofErr w:type="gramStart"/>
      <w:r w:rsidRPr="00B6609F">
        <w:t>ora Contratante</w:t>
      </w:r>
      <w:proofErr w:type="gramEnd"/>
      <w:r w:rsidRPr="00B6609F">
        <w:t xml:space="preserve">, na forma da Instrução Normativa SEGES/ME nº 26, de 13 de abril de 2022. </w:t>
      </w:r>
    </w:p>
    <w:p w14:paraId="2B9B1213" w14:textId="77777777" w:rsidR="00B548C7" w:rsidRPr="005E17B3" w:rsidRDefault="007A619F" w:rsidP="00B6609F">
      <w:pPr>
        <w:pStyle w:val="Cl-Primeiro"/>
      </w:pPr>
      <w:r w:rsidRPr="005E17B3">
        <w:t xml:space="preserve">CLÁUSULA </w:t>
      </w:r>
      <w:r w:rsidRPr="00B6609F">
        <w:t>DÉCIMA</w:t>
      </w:r>
      <w:r w:rsidRPr="005E17B3">
        <w:t xml:space="preserve"> SÉTIMA - </w:t>
      </w:r>
      <w:r w:rsidRPr="005E17B3">
        <w:rPr>
          <w:highlight w:val="white"/>
        </w:rPr>
        <w:t xml:space="preserve">DA PROTEÇÃO DE DADOS PESSOAIS - Lei nº 13.709/2018 </w:t>
      </w:r>
      <w:r w:rsidR="00E70981" w:rsidRPr="005E17B3">
        <w:rPr>
          <w:highlight w:val="white"/>
        </w:rPr>
        <w:t>–</w:t>
      </w:r>
      <w:r w:rsidRPr="005E17B3">
        <w:rPr>
          <w:highlight w:val="white"/>
        </w:rPr>
        <w:t xml:space="preserve"> LGPD</w:t>
      </w:r>
    </w:p>
    <w:p w14:paraId="43E3EC79" w14:textId="77777777" w:rsidR="00E129CF" w:rsidRPr="00B6609F" w:rsidRDefault="00E129CF" w:rsidP="00E129CF">
      <w:pPr>
        <w:pStyle w:val="Cl-Segunda"/>
      </w:pPr>
      <w:r w:rsidRPr="00B6609F">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19F3C729" w14:textId="77777777" w:rsidR="00E129CF" w:rsidRPr="00B6609F" w:rsidRDefault="00E129CF" w:rsidP="00E129CF">
      <w:pPr>
        <w:pStyle w:val="Cl-Segunda"/>
      </w:pPr>
      <w:r w:rsidRPr="00B6609F">
        <w:t>Os dados obtidos somente poderão ser utilizados para as finalidades que justificaram seu acesso e de acordo com a boa-fé e com os princípios do art. 6º da LGPD.</w:t>
      </w:r>
    </w:p>
    <w:p w14:paraId="382C2445" w14:textId="77777777" w:rsidR="00E129CF" w:rsidRPr="00B6609F" w:rsidRDefault="00E129CF" w:rsidP="00E129CF">
      <w:pPr>
        <w:pStyle w:val="Cl-Segunda"/>
      </w:pPr>
      <w:r w:rsidRPr="00B6609F">
        <w:t>É</w:t>
      </w:r>
      <w:r w:rsidRPr="00B6609F">
        <w:rPr>
          <w:spacing w:val="-5"/>
        </w:rPr>
        <w:t xml:space="preserve"> </w:t>
      </w:r>
      <w:r w:rsidRPr="00B6609F">
        <w:t>vedado</w:t>
      </w:r>
      <w:r w:rsidRPr="00B6609F">
        <w:rPr>
          <w:spacing w:val="-6"/>
        </w:rPr>
        <w:t xml:space="preserve"> </w:t>
      </w:r>
      <w:r w:rsidRPr="00B6609F">
        <w:t>o</w:t>
      </w:r>
      <w:r w:rsidRPr="00B6609F">
        <w:rPr>
          <w:spacing w:val="-4"/>
        </w:rPr>
        <w:t xml:space="preserve"> </w:t>
      </w:r>
      <w:r w:rsidRPr="00B6609F">
        <w:t>compartilhamento</w:t>
      </w:r>
      <w:r w:rsidRPr="00B6609F">
        <w:rPr>
          <w:spacing w:val="-3"/>
        </w:rPr>
        <w:t xml:space="preserve"> </w:t>
      </w:r>
      <w:r w:rsidRPr="00B6609F">
        <w:t>com</w:t>
      </w:r>
      <w:r w:rsidRPr="00B6609F">
        <w:rPr>
          <w:spacing w:val="-4"/>
        </w:rPr>
        <w:t xml:space="preserve"> </w:t>
      </w:r>
      <w:r w:rsidRPr="00B6609F">
        <w:t>terceiros</w:t>
      </w:r>
      <w:r w:rsidRPr="00B6609F">
        <w:rPr>
          <w:spacing w:val="-5"/>
        </w:rPr>
        <w:t xml:space="preserve"> </w:t>
      </w:r>
      <w:r w:rsidRPr="00B6609F">
        <w:t>dos</w:t>
      </w:r>
      <w:r w:rsidRPr="00B6609F">
        <w:rPr>
          <w:spacing w:val="-5"/>
        </w:rPr>
        <w:t xml:space="preserve"> </w:t>
      </w:r>
      <w:r w:rsidRPr="00B6609F">
        <w:t>dados</w:t>
      </w:r>
      <w:r w:rsidRPr="00B6609F">
        <w:rPr>
          <w:spacing w:val="-4"/>
        </w:rPr>
        <w:t xml:space="preserve"> </w:t>
      </w:r>
      <w:r w:rsidRPr="00B6609F">
        <w:t>obtidos</w:t>
      </w:r>
      <w:r w:rsidRPr="00B6609F">
        <w:rPr>
          <w:spacing w:val="-5"/>
        </w:rPr>
        <w:t xml:space="preserve"> </w:t>
      </w:r>
      <w:r w:rsidRPr="00B6609F">
        <w:t>fora</w:t>
      </w:r>
      <w:r w:rsidRPr="00B6609F">
        <w:rPr>
          <w:spacing w:val="-5"/>
        </w:rPr>
        <w:t xml:space="preserve"> </w:t>
      </w:r>
      <w:r w:rsidRPr="00B6609F">
        <w:t>das</w:t>
      </w:r>
      <w:r w:rsidRPr="00B6609F">
        <w:rPr>
          <w:spacing w:val="-6"/>
        </w:rPr>
        <w:t xml:space="preserve"> </w:t>
      </w:r>
      <w:r w:rsidRPr="00B6609F">
        <w:t>hipóteses</w:t>
      </w:r>
      <w:r w:rsidRPr="00B6609F">
        <w:rPr>
          <w:spacing w:val="-5"/>
        </w:rPr>
        <w:t xml:space="preserve"> </w:t>
      </w:r>
      <w:r w:rsidRPr="00B6609F">
        <w:t>permitidas</w:t>
      </w:r>
      <w:r w:rsidRPr="00B6609F">
        <w:rPr>
          <w:spacing w:val="-5"/>
        </w:rPr>
        <w:t xml:space="preserve"> </w:t>
      </w:r>
      <w:r w:rsidRPr="00B6609F">
        <w:t>em</w:t>
      </w:r>
      <w:r w:rsidRPr="00B6609F">
        <w:rPr>
          <w:spacing w:val="-5"/>
        </w:rPr>
        <w:t xml:space="preserve"> </w:t>
      </w:r>
      <w:r w:rsidRPr="00B6609F">
        <w:rPr>
          <w:spacing w:val="-4"/>
        </w:rPr>
        <w:t>Lei.</w:t>
      </w:r>
    </w:p>
    <w:p w14:paraId="107843A3" w14:textId="77777777" w:rsidR="00E129CF" w:rsidRPr="00B6609F" w:rsidRDefault="00E129CF" w:rsidP="00E129CF">
      <w:pPr>
        <w:pStyle w:val="Cl-Segunda"/>
      </w:pPr>
      <w:r w:rsidRPr="00B6609F">
        <w:t xml:space="preserve">A Administração deverá ser informada no prazo de 5 (cinco) dias úteis sobre todos os contratos de </w:t>
      </w:r>
      <w:proofErr w:type="spellStart"/>
      <w:r w:rsidRPr="00B6609F">
        <w:t>suboperação</w:t>
      </w:r>
      <w:proofErr w:type="spellEnd"/>
      <w:r w:rsidRPr="00B6609F">
        <w:t xml:space="preserve"> firmados ou que venham a ser celebrados pelo Contratado.</w:t>
      </w:r>
    </w:p>
    <w:p w14:paraId="70C76C26" w14:textId="77777777" w:rsidR="00E129CF" w:rsidRPr="00B6609F" w:rsidRDefault="00E129CF" w:rsidP="00E129CF">
      <w:pPr>
        <w:pStyle w:val="Cl-Segunda"/>
      </w:pPr>
      <w:r w:rsidRPr="00B6609F">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2D8CE6E4" w14:textId="77777777" w:rsidR="00E129CF" w:rsidRPr="00B6609F" w:rsidRDefault="00E129CF" w:rsidP="00E129CF">
      <w:pPr>
        <w:pStyle w:val="Cl-Segunda"/>
      </w:pPr>
      <w:r w:rsidRPr="00B6609F">
        <w:t>É dever do Contratado orientar e treinar seus empregados sobre os deveres, requisitos e responsabilidades decorrentes da LGPD.</w:t>
      </w:r>
    </w:p>
    <w:p w14:paraId="118280B0" w14:textId="77777777" w:rsidR="00E129CF" w:rsidRPr="00B6609F" w:rsidRDefault="00E129CF" w:rsidP="00E129CF">
      <w:pPr>
        <w:pStyle w:val="Cl-Segunda"/>
      </w:pPr>
      <w:r w:rsidRPr="00B6609F">
        <w:lastRenderedPageBreak/>
        <w:t xml:space="preserve">O Contratado deverá exigir de </w:t>
      </w:r>
      <w:proofErr w:type="spellStart"/>
      <w:r w:rsidRPr="00B6609F">
        <w:t>suboperadores</w:t>
      </w:r>
      <w:proofErr w:type="spellEnd"/>
      <w:r w:rsidRPr="00B6609F">
        <w:t xml:space="preserve"> e subcontratados o cumprimento dos deveres da presente cláusula, permanecendo integralmente responsável por garantir sua observância.</w:t>
      </w:r>
    </w:p>
    <w:p w14:paraId="568F9AD5" w14:textId="77777777" w:rsidR="00E129CF" w:rsidRPr="00B6609F" w:rsidRDefault="00E129CF" w:rsidP="00E129CF">
      <w:pPr>
        <w:pStyle w:val="Cl-Segunda"/>
      </w:pPr>
      <w:r w:rsidRPr="00B6609F">
        <w:t>O Contratante poderá realizar diligência para aferir o cumprimento dessa cláusula, devendo o Contratado atender prontamente eventuais pedidos de comprovação formulados.</w:t>
      </w:r>
    </w:p>
    <w:p w14:paraId="5E33AE60" w14:textId="77777777" w:rsidR="00E129CF" w:rsidRPr="00B6609F" w:rsidRDefault="00E129CF" w:rsidP="00E129CF">
      <w:pPr>
        <w:pStyle w:val="Cl-Segunda"/>
      </w:pPr>
      <w:r w:rsidRPr="00B6609F">
        <w:t>O Contratado deverá prestar, no prazo fixado pelo Contratante, prorrogável justificadamente, quaisquer informações acerca dos dados pessoais para cumprimento da LGPD, inclusive quanto a eventual descarte realizado.</w:t>
      </w:r>
    </w:p>
    <w:p w14:paraId="7FB58046" w14:textId="77777777" w:rsidR="00E129CF" w:rsidRPr="00B6609F" w:rsidRDefault="00E129CF" w:rsidP="00E129CF">
      <w:pPr>
        <w:pStyle w:val="Cl-Segunda"/>
      </w:pPr>
      <w:r w:rsidRPr="00B6609F">
        <w:t>Os referidos bancos de dados devem ser desenvolvidos em formato interoperável, a fim de garantir a reutilização desses dados pela Administração nas hipóteses previstas na LGPD.</w:t>
      </w:r>
    </w:p>
    <w:p w14:paraId="7106F0BE" w14:textId="77777777" w:rsidR="00E129CF" w:rsidRDefault="00E129CF" w:rsidP="00E129CF">
      <w:pPr>
        <w:pStyle w:val="Cl-Segunda"/>
      </w:pPr>
      <w:r w:rsidRPr="00B6609F">
        <w:t>O presente instrumento está sujeito a ser alterado nos procedimentos pertinentes ao tratamento de dados pessoais, quando indicado pela autoridade competente, em especial a ANPD por meio de opiniões técnicas ou recomendações, editadas na forma da LGPD.</w:t>
      </w:r>
    </w:p>
    <w:p w14:paraId="6E6055FF" w14:textId="77777777" w:rsidR="00B548C7" w:rsidRPr="005E17B3" w:rsidRDefault="007A619F" w:rsidP="0051114A">
      <w:pPr>
        <w:pStyle w:val="Cl-Primeiro"/>
      </w:pPr>
      <w:r w:rsidRPr="005E17B3">
        <w:t xml:space="preserve">CLÁUSULA DÉCIMA OITAVA – DO </w:t>
      </w:r>
      <w:r w:rsidRPr="0051114A">
        <w:t>VALOR</w:t>
      </w:r>
      <w:r w:rsidRPr="005E17B3">
        <w:t xml:space="preserve"> DO CONTRATO</w:t>
      </w:r>
    </w:p>
    <w:p w14:paraId="7EAED5BD" w14:textId="2855C28B" w:rsidR="00B548C7" w:rsidRPr="005E17B3" w:rsidRDefault="007A619F" w:rsidP="0051114A">
      <w:pPr>
        <w:pStyle w:val="Cl-Segunda"/>
      </w:pPr>
      <w:r w:rsidRPr="005E17B3">
        <w:rPr>
          <w:b/>
        </w:rPr>
        <w:t xml:space="preserve"> </w:t>
      </w:r>
      <w:r w:rsidRPr="005E17B3">
        <w:t xml:space="preserve">Dá-se a este contrato o valor global de </w:t>
      </w:r>
      <w:r w:rsidRPr="0051114A">
        <w:rPr>
          <w:color w:val="FF0000"/>
        </w:rPr>
        <w:t>..............................................</w:t>
      </w:r>
      <w:r w:rsidRPr="0051114A">
        <w:t xml:space="preserve"> (</w:t>
      </w:r>
      <w:r w:rsidRPr="0051114A">
        <w:rPr>
          <w:color w:val="FF0000"/>
        </w:rPr>
        <w:t>................................................................................</w:t>
      </w:r>
      <w:r w:rsidRPr="0051114A">
        <w:t>),</w:t>
      </w:r>
      <w:r w:rsidRPr="005E17B3">
        <w:t xml:space="preserve"> conforme </w:t>
      </w:r>
      <w:r w:rsidR="008A68F4" w:rsidRPr="005E17B3">
        <w:t xml:space="preserve">a </w:t>
      </w:r>
      <w:r w:rsidRPr="005E17B3">
        <w:t>proposta de preços</w:t>
      </w:r>
      <w:r w:rsidR="00140183" w:rsidRPr="005E17B3">
        <w:t>.</w:t>
      </w:r>
    </w:p>
    <w:p w14:paraId="41218A98" w14:textId="6B313758" w:rsidR="003631FB" w:rsidRPr="005E17B3" w:rsidRDefault="005A304A" w:rsidP="0051114A">
      <w:pPr>
        <w:pStyle w:val="Cl-Segunda"/>
      </w:pPr>
      <w:r w:rsidRPr="005E17B3">
        <w:t xml:space="preserve">O detalhamento do preço </w:t>
      </w:r>
      <w:r w:rsidRPr="0051114A">
        <w:t>unitário</w:t>
      </w:r>
      <w:r w:rsidRPr="005E17B3">
        <w:t xml:space="preserve"> e total dos itens encontra-se na planilha a seguir:</w:t>
      </w:r>
    </w:p>
    <w:tbl>
      <w:tblPr>
        <w:tblStyle w:val="a"/>
        <w:tblW w:w="949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50"/>
        <w:gridCol w:w="3778"/>
        <w:gridCol w:w="1560"/>
        <w:gridCol w:w="1417"/>
        <w:gridCol w:w="1985"/>
      </w:tblGrid>
      <w:tr w:rsidR="005E17B3" w:rsidRPr="005E17B3" w14:paraId="0DC1EDD9" w14:textId="77777777" w:rsidTr="0051114A">
        <w:trPr>
          <w:trHeight w:val="369"/>
        </w:trPr>
        <w:tc>
          <w:tcPr>
            <w:tcW w:w="75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57BE41AE" w14:textId="64ECD962" w:rsidR="003631FB" w:rsidRPr="0051114A" w:rsidRDefault="003631FB" w:rsidP="005A304A">
            <w:pPr>
              <w:jc w:val="center"/>
              <w:rPr>
                <w:b/>
              </w:rPr>
            </w:pPr>
            <w:r w:rsidRPr="0051114A">
              <w:rPr>
                <w:b/>
              </w:rPr>
              <w:t>Item</w:t>
            </w:r>
          </w:p>
        </w:tc>
        <w:tc>
          <w:tcPr>
            <w:tcW w:w="3778"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38EA8E53" w14:textId="77777777" w:rsidR="003631FB" w:rsidRPr="0051114A" w:rsidRDefault="003631FB" w:rsidP="005A304A">
            <w:pPr>
              <w:jc w:val="center"/>
              <w:rPr>
                <w:b/>
              </w:rPr>
            </w:pPr>
            <w:r w:rsidRPr="0051114A">
              <w:rPr>
                <w:b/>
              </w:rPr>
              <w:t>Descrição do serviço</w:t>
            </w:r>
          </w:p>
        </w:tc>
        <w:tc>
          <w:tcPr>
            <w:tcW w:w="1560" w:type="dxa"/>
            <w:tcBorders>
              <w:top w:val="single" w:sz="6" w:space="0" w:color="000000"/>
              <w:bottom w:val="single" w:sz="6" w:space="0" w:color="000000"/>
            </w:tcBorders>
            <w:shd w:val="clear" w:color="auto" w:fill="BFBFBF" w:themeFill="background1" w:themeFillShade="BF"/>
            <w:vAlign w:val="center"/>
          </w:tcPr>
          <w:p w14:paraId="5FA176BC" w14:textId="53B8E6A1" w:rsidR="00D00BEB" w:rsidRPr="0051114A" w:rsidRDefault="0051114A" w:rsidP="005A304A">
            <w:pPr>
              <w:jc w:val="center"/>
              <w:rPr>
                <w:b/>
              </w:rPr>
            </w:pPr>
            <w:r w:rsidRPr="0051114A">
              <w:rPr>
                <w:b/>
              </w:rPr>
              <w:t>Valor Mensal</w:t>
            </w:r>
          </w:p>
        </w:tc>
        <w:tc>
          <w:tcPr>
            <w:tcW w:w="1417" w:type="dxa"/>
            <w:tcBorders>
              <w:top w:val="single" w:sz="6" w:space="0" w:color="000000"/>
              <w:bottom w:val="single" w:sz="6" w:space="0" w:color="000000"/>
            </w:tcBorders>
            <w:shd w:val="clear" w:color="auto" w:fill="BFBFBF" w:themeFill="background1" w:themeFillShade="BF"/>
            <w:vAlign w:val="center"/>
          </w:tcPr>
          <w:p w14:paraId="7C376C66" w14:textId="18822207" w:rsidR="00D00BEB" w:rsidRPr="0051114A" w:rsidRDefault="0051114A" w:rsidP="0051114A">
            <w:pPr>
              <w:jc w:val="center"/>
              <w:rPr>
                <w:b/>
              </w:rPr>
            </w:pPr>
            <w:r w:rsidRPr="0051114A">
              <w:rPr>
                <w:b/>
              </w:rPr>
              <w:t>Valor Anual</w:t>
            </w:r>
          </w:p>
        </w:tc>
        <w:tc>
          <w:tcPr>
            <w:tcW w:w="1985" w:type="dxa"/>
            <w:tcBorders>
              <w:top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7FB99624" w14:textId="174513DB" w:rsidR="00D00BEB" w:rsidRPr="005E17B3" w:rsidRDefault="003631FB" w:rsidP="0051114A">
            <w:pPr>
              <w:jc w:val="center"/>
              <w:rPr>
                <w:b/>
                <w:color w:val="FF0000"/>
              </w:rPr>
            </w:pPr>
            <w:r w:rsidRPr="0051114A">
              <w:rPr>
                <w:b/>
              </w:rPr>
              <w:t xml:space="preserve">Valor </w:t>
            </w:r>
            <w:r w:rsidR="0051114A" w:rsidRPr="0051114A">
              <w:rPr>
                <w:b/>
              </w:rPr>
              <w:t>Quinquenal</w:t>
            </w:r>
          </w:p>
        </w:tc>
      </w:tr>
      <w:tr w:rsidR="005E17B3" w:rsidRPr="005E17B3" w14:paraId="2009F858" w14:textId="77777777" w:rsidTr="0051114A">
        <w:trPr>
          <w:trHeight w:val="630"/>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63CE6097" w14:textId="77777777" w:rsidR="003631FB" w:rsidRPr="0051114A" w:rsidRDefault="003631FB" w:rsidP="005A304A">
            <w:pPr>
              <w:jc w:val="center"/>
            </w:pPr>
            <w:r w:rsidRPr="0051114A">
              <w:t>1</w:t>
            </w:r>
          </w:p>
        </w:tc>
        <w:tc>
          <w:tcPr>
            <w:tcW w:w="3778"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437E09C6" w14:textId="77777777" w:rsidR="003631FB" w:rsidRDefault="0051114A" w:rsidP="0051114A">
            <w:pPr>
              <w:widowControl/>
              <w:autoSpaceDE w:val="0"/>
              <w:autoSpaceDN w:val="0"/>
              <w:adjustRightInd w:val="0"/>
              <w:jc w:val="both"/>
              <w:rPr>
                <w:sz w:val="20"/>
                <w:szCs w:val="20"/>
              </w:rPr>
            </w:pPr>
            <w:r w:rsidRPr="0051114A">
              <w:rPr>
                <w:sz w:val="20"/>
                <w:szCs w:val="20"/>
              </w:rPr>
              <w:t>Manutenção preventiva e corretiva, com fornecimento de peças, componentes elétricos e mecânicos de uma plataforma elevatória vertical para pessoa com deficiência, da Marca DAIKEN instalado no Fórum Trabalhista de Sobral.</w:t>
            </w:r>
          </w:p>
          <w:p w14:paraId="23ED2D79" w14:textId="77777777" w:rsidR="0051114A" w:rsidRDefault="0051114A" w:rsidP="0051114A">
            <w:pPr>
              <w:widowControl/>
              <w:autoSpaceDE w:val="0"/>
              <w:autoSpaceDN w:val="0"/>
              <w:adjustRightInd w:val="0"/>
              <w:jc w:val="both"/>
              <w:rPr>
                <w:sz w:val="20"/>
                <w:szCs w:val="20"/>
              </w:rPr>
            </w:pPr>
          </w:p>
          <w:p w14:paraId="7F5C7AFC" w14:textId="4EFEE6E8" w:rsidR="0051114A" w:rsidRPr="0051114A" w:rsidRDefault="0051114A" w:rsidP="0051114A">
            <w:pPr>
              <w:widowControl/>
              <w:autoSpaceDE w:val="0"/>
              <w:autoSpaceDN w:val="0"/>
              <w:adjustRightInd w:val="0"/>
              <w:jc w:val="both"/>
            </w:pPr>
            <w:r w:rsidRPr="0051114A">
              <w:rPr>
                <w:b/>
                <w:sz w:val="20"/>
                <w:szCs w:val="20"/>
              </w:rPr>
              <w:t>Unidade:</w:t>
            </w:r>
            <w:r>
              <w:rPr>
                <w:sz w:val="20"/>
                <w:szCs w:val="20"/>
              </w:rPr>
              <w:t xml:space="preserve"> Serviço Mensal.</w:t>
            </w:r>
          </w:p>
        </w:tc>
        <w:tc>
          <w:tcPr>
            <w:tcW w:w="1560" w:type="dxa"/>
            <w:tcBorders>
              <w:bottom w:val="single" w:sz="6" w:space="0" w:color="000000"/>
            </w:tcBorders>
            <w:shd w:val="clear" w:color="auto" w:fill="FFFFFF"/>
            <w:vAlign w:val="center"/>
          </w:tcPr>
          <w:p w14:paraId="68167277" w14:textId="55FCB127" w:rsidR="003631FB" w:rsidRPr="0051114A" w:rsidRDefault="003631FB" w:rsidP="003631FB">
            <w:pPr>
              <w:jc w:val="center"/>
            </w:pPr>
          </w:p>
        </w:tc>
        <w:tc>
          <w:tcPr>
            <w:tcW w:w="1417" w:type="dxa"/>
            <w:tcBorders>
              <w:bottom w:val="single" w:sz="6" w:space="0" w:color="000000"/>
            </w:tcBorders>
            <w:shd w:val="clear" w:color="auto" w:fill="FFFFFF"/>
          </w:tcPr>
          <w:p w14:paraId="2F2AD2DD" w14:textId="77777777" w:rsidR="003631FB" w:rsidRPr="0051114A" w:rsidRDefault="003631FB" w:rsidP="003631FB">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51A77395" w14:textId="6672A854" w:rsidR="003631FB" w:rsidRPr="005E17B3" w:rsidRDefault="003631FB" w:rsidP="003631FB">
            <w:pPr>
              <w:jc w:val="center"/>
              <w:rPr>
                <w:color w:val="FF0000"/>
              </w:rPr>
            </w:pPr>
          </w:p>
        </w:tc>
      </w:tr>
      <w:tr w:rsidR="005E17B3" w:rsidRPr="005E17B3" w14:paraId="5FFD9FA1" w14:textId="77777777" w:rsidTr="005A304A">
        <w:trPr>
          <w:trHeight w:val="559"/>
        </w:trPr>
        <w:tc>
          <w:tcPr>
            <w:tcW w:w="7505" w:type="dxa"/>
            <w:gridSpan w:val="4"/>
            <w:tcBorders>
              <w:left w:val="single" w:sz="6" w:space="0" w:color="000000"/>
              <w:bottom w:val="single" w:sz="6" w:space="0" w:color="000000"/>
            </w:tcBorders>
            <w:shd w:val="clear" w:color="auto" w:fill="FFFFFF"/>
            <w:tcMar>
              <w:top w:w="40" w:type="dxa"/>
              <w:left w:w="40" w:type="dxa"/>
              <w:bottom w:w="40" w:type="dxa"/>
              <w:right w:w="40" w:type="dxa"/>
            </w:tcMar>
            <w:vAlign w:val="bottom"/>
          </w:tcPr>
          <w:p w14:paraId="64227C99" w14:textId="4B79A9F7" w:rsidR="003631FB" w:rsidRPr="0051114A" w:rsidRDefault="003631FB" w:rsidP="003631FB">
            <w:pPr>
              <w:jc w:val="right"/>
              <w:rPr>
                <w:b/>
                <w:bCs/>
              </w:rPr>
            </w:pPr>
            <w:r w:rsidRPr="0051114A">
              <w:rPr>
                <w:b/>
                <w:bCs/>
              </w:rPr>
              <w:t>Valor Total</w:t>
            </w:r>
            <w:r w:rsidR="008A68F4" w:rsidRPr="0051114A">
              <w:rPr>
                <w:b/>
                <w:bCs/>
              </w:rPr>
              <w:t xml:space="preserve"> do Contrato</w:t>
            </w:r>
            <w:r w:rsidRPr="0051114A">
              <w:rPr>
                <w:b/>
                <w:bCs/>
              </w:rPr>
              <w:t xml:space="preserve"> </w:t>
            </w: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1A12D838" w14:textId="77777777" w:rsidR="003631FB" w:rsidRPr="005E17B3" w:rsidRDefault="003631FB" w:rsidP="003631FB">
            <w:pPr>
              <w:jc w:val="center"/>
              <w:rPr>
                <w:color w:val="FF0000"/>
              </w:rPr>
            </w:pPr>
          </w:p>
        </w:tc>
      </w:tr>
    </w:tbl>
    <w:p w14:paraId="144AA481" w14:textId="1F5A7673" w:rsidR="00B548C7" w:rsidRPr="005E17B3" w:rsidRDefault="007A619F" w:rsidP="0051114A">
      <w:pPr>
        <w:pStyle w:val="Cl-Segunda"/>
      </w:pPr>
      <w:r w:rsidRPr="005E17B3">
        <w:t xml:space="preserve">No preço ofertado </w:t>
      </w:r>
      <w:r w:rsidR="00140183" w:rsidRPr="005E17B3">
        <w:t xml:space="preserve">estão </w:t>
      </w:r>
      <w:r w:rsidRPr="005E17B3">
        <w:t xml:space="preserve">inclusas </w:t>
      </w:r>
      <w:r w:rsidRPr="0051114A">
        <w:t>todas</w:t>
      </w:r>
      <w:r w:rsidRPr="005E17B3">
        <w:t xml:space="preserve"> as despesas, bem como todos os tributos, fretes, seguros e demais encargos necessários à completa execução do objeto.</w:t>
      </w:r>
    </w:p>
    <w:p w14:paraId="6BBF0121" w14:textId="77777777" w:rsidR="00B548C7" w:rsidRPr="005E17B3" w:rsidRDefault="007A619F" w:rsidP="001F2AFB">
      <w:pPr>
        <w:pStyle w:val="Cl-Primeiro"/>
      </w:pPr>
      <w:r w:rsidRPr="001F2AFB">
        <w:t>CLÁUSULA</w:t>
      </w:r>
      <w:r w:rsidRPr="005E17B3">
        <w:t xml:space="preserve"> DÉCIMA NONA – DO REGIME DE EXECUÇÃO</w:t>
      </w:r>
    </w:p>
    <w:p w14:paraId="651BEA9A" w14:textId="574BFEB0" w:rsidR="00051444" w:rsidRPr="00B6609F" w:rsidRDefault="001F2AFB" w:rsidP="001F2AFB">
      <w:pPr>
        <w:pStyle w:val="Cl-Segunda"/>
      </w:pPr>
      <w:r>
        <w:t>O</w:t>
      </w:r>
      <w:r>
        <w:rPr>
          <w:spacing w:val="-4"/>
        </w:rPr>
        <w:t xml:space="preserve"> </w:t>
      </w:r>
      <w:r>
        <w:t>regime</w:t>
      </w:r>
      <w:r>
        <w:rPr>
          <w:spacing w:val="-4"/>
        </w:rPr>
        <w:t xml:space="preserve"> </w:t>
      </w:r>
      <w:r>
        <w:t>de</w:t>
      </w:r>
      <w:r>
        <w:rPr>
          <w:spacing w:val="-4"/>
        </w:rPr>
        <w:t xml:space="preserve"> </w:t>
      </w:r>
      <w:r>
        <w:t>execução</w:t>
      </w:r>
      <w:r>
        <w:rPr>
          <w:spacing w:val="-4"/>
        </w:rPr>
        <w:t xml:space="preserve"> </w:t>
      </w:r>
      <w:r>
        <w:t>é</w:t>
      </w:r>
      <w:r>
        <w:rPr>
          <w:spacing w:val="-4"/>
        </w:rPr>
        <w:t xml:space="preserve"> </w:t>
      </w:r>
      <w:r>
        <w:t>o</w:t>
      </w:r>
      <w:r>
        <w:rPr>
          <w:spacing w:val="-4"/>
        </w:rPr>
        <w:t xml:space="preserve"> </w:t>
      </w:r>
      <w:r>
        <w:t>de</w:t>
      </w:r>
      <w:r>
        <w:rPr>
          <w:spacing w:val="-4"/>
        </w:rPr>
        <w:t xml:space="preserve"> </w:t>
      </w:r>
      <w:r>
        <w:t>empreitada</w:t>
      </w:r>
      <w:r>
        <w:rPr>
          <w:spacing w:val="-4"/>
        </w:rPr>
        <w:t xml:space="preserve"> </w:t>
      </w:r>
      <w:r>
        <w:t>por</w:t>
      </w:r>
      <w:r>
        <w:rPr>
          <w:spacing w:val="-4"/>
        </w:rPr>
        <w:t xml:space="preserve"> </w:t>
      </w:r>
      <w:r>
        <w:t>preço</w:t>
      </w:r>
      <w:r>
        <w:rPr>
          <w:spacing w:val="-3"/>
        </w:rPr>
        <w:t xml:space="preserve"> </w:t>
      </w:r>
      <w:r>
        <w:rPr>
          <w:spacing w:val="-2"/>
        </w:rPr>
        <w:t>global</w:t>
      </w:r>
      <w:r w:rsidR="006E7AB7" w:rsidRPr="005E17B3">
        <w:rPr>
          <w:spacing w:val="-2"/>
        </w:rPr>
        <w:t>.</w:t>
      </w:r>
    </w:p>
    <w:p w14:paraId="175E6F73" w14:textId="77777777" w:rsidR="00B548C7" w:rsidRPr="005E17B3" w:rsidRDefault="007A619F" w:rsidP="00B6609F">
      <w:pPr>
        <w:pStyle w:val="Cl-Primeiro"/>
      </w:pPr>
      <w:r w:rsidRPr="00B6609F">
        <w:t>CLÁUSULA</w:t>
      </w:r>
      <w:r w:rsidRPr="005E17B3">
        <w:t xml:space="preserve"> VIGÉSIMA - DA DOTAÇÃO ORÇAMENTÁRIA</w:t>
      </w:r>
    </w:p>
    <w:p w14:paraId="44AE8736" w14:textId="77777777" w:rsidR="00B6609F" w:rsidRDefault="00B6609F" w:rsidP="00B6609F">
      <w:pPr>
        <w:pStyle w:val="Cl-Segunda"/>
      </w:pPr>
      <w:r>
        <w:lastRenderedPageBreak/>
        <w:t>As</w:t>
      </w:r>
      <w:r>
        <w:rPr>
          <w:spacing w:val="-4"/>
        </w:rPr>
        <w:t xml:space="preserve"> </w:t>
      </w:r>
      <w:r>
        <w:t>despesas</w:t>
      </w:r>
      <w:r>
        <w:rPr>
          <w:spacing w:val="-4"/>
        </w:rPr>
        <w:t xml:space="preserve"> </w:t>
      </w:r>
      <w:r>
        <w:t>decorrentes</w:t>
      </w:r>
      <w:r>
        <w:rPr>
          <w:spacing w:val="-4"/>
        </w:rPr>
        <w:t xml:space="preserve"> </w:t>
      </w:r>
      <w:r>
        <w:t>da</w:t>
      </w:r>
      <w:r>
        <w:rPr>
          <w:spacing w:val="-4"/>
        </w:rPr>
        <w:t xml:space="preserve"> </w:t>
      </w:r>
      <w:r>
        <w:t>presente</w:t>
      </w:r>
      <w:r>
        <w:rPr>
          <w:spacing w:val="-4"/>
        </w:rPr>
        <w:t xml:space="preserve"> </w:t>
      </w:r>
      <w:r>
        <w:t>contratação</w:t>
      </w:r>
      <w:r>
        <w:rPr>
          <w:spacing w:val="-4"/>
        </w:rPr>
        <w:t xml:space="preserve"> </w:t>
      </w:r>
      <w:r>
        <w:t>correrão</w:t>
      </w:r>
      <w:r>
        <w:rPr>
          <w:spacing w:val="-4"/>
        </w:rPr>
        <w:t xml:space="preserve"> </w:t>
      </w:r>
      <w:r>
        <w:t>à</w:t>
      </w:r>
      <w:r>
        <w:rPr>
          <w:spacing w:val="-4"/>
        </w:rPr>
        <w:t xml:space="preserve"> </w:t>
      </w:r>
      <w:r>
        <w:t>conta</w:t>
      </w:r>
      <w:r>
        <w:rPr>
          <w:spacing w:val="-4"/>
        </w:rPr>
        <w:t xml:space="preserve"> </w:t>
      </w:r>
      <w:r>
        <w:t>de</w:t>
      </w:r>
      <w:r>
        <w:rPr>
          <w:spacing w:val="-4"/>
        </w:rPr>
        <w:t xml:space="preserve"> </w:t>
      </w:r>
      <w:r>
        <w:t>recursos</w:t>
      </w:r>
      <w:r>
        <w:rPr>
          <w:spacing w:val="-4"/>
        </w:rPr>
        <w:t xml:space="preserve"> </w:t>
      </w:r>
      <w:r>
        <w:t>específicos consignados no Orçamento Geral da União, conforme a seguir:</w:t>
      </w:r>
    </w:p>
    <w:p w14:paraId="0ECB13D1" w14:textId="5270A4A7" w:rsidR="00B6609F" w:rsidRPr="00B6609F" w:rsidRDefault="00B6609F" w:rsidP="00B6609F">
      <w:pPr>
        <w:spacing w:line="360" w:lineRule="auto"/>
        <w:ind w:left="162"/>
        <w:jc w:val="both"/>
        <w:rPr>
          <w:rFonts w:asciiTheme="minorHAnsi" w:hAnsiTheme="minorHAnsi" w:cstheme="majorHAnsi"/>
          <w:sz w:val="20"/>
        </w:rPr>
      </w:pPr>
      <w:r w:rsidRPr="00B6609F">
        <w:rPr>
          <w:rFonts w:asciiTheme="minorHAnsi" w:hAnsiTheme="minorHAnsi" w:cstheme="majorHAnsi"/>
          <w:sz w:val="20"/>
        </w:rPr>
        <w:t>Programa</w:t>
      </w:r>
      <w:r w:rsidRPr="00B6609F">
        <w:rPr>
          <w:rFonts w:asciiTheme="minorHAnsi" w:hAnsiTheme="minorHAnsi" w:cstheme="majorHAnsi"/>
          <w:spacing w:val="-6"/>
          <w:sz w:val="20"/>
        </w:rPr>
        <w:t xml:space="preserve"> </w:t>
      </w:r>
      <w:r w:rsidRPr="00B6609F">
        <w:rPr>
          <w:rFonts w:asciiTheme="minorHAnsi" w:hAnsiTheme="minorHAnsi" w:cstheme="majorHAnsi"/>
          <w:sz w:val="20"/>
        </w:rPr>
        <w:t>de</w:t>
      </w:r>
      <w:r w:rsidRPr="00B6609F">
        <w:rPr>
          <w:rFonts w:asciiTheme="minorHAnsi" w:hAnsiTheme="minorHAnsi" w:cstheme="majorHAnsi"/>
          <w:spacing w:val="-6"/>
          <w:sz w:val="20"/>
        </w:rPr>
        <w:t xml:space="preserve"> </w:t>
      </w:r>
      <w:r w:rsidRPr="00B6609F">
        <w:rPr>
          <w:rFonts w:asciiTheme="minorHAnsi" w:hAnsiTheme="minorHAnsi" w:cstheme="majorHAnsi"/>
          <w:sz w:val="20"/>
        </w:rPr>
        <w:t>Trabalho:</w:t>
      </w:r>
      <w:r w:rsidRPr="00B6609F">
        <w:rPr>
          <w:rFonts w:asciiTheme="minorHAnsi" w:hAnsiTheme="minorHAnsi" w:cstheme="majorHAnsi"/>
          <w:spacing w:val="-6"/>
          <w:sz w:val="20"/>
        </w:rPr>
        <w:t xml:space="preserve"> </w:t>
      </w:r>
      <w:r w:rsidRPr="00B6609F">
        <w:rPr>
          <w:rFonts w:asciiTheme="minorHAnsi" w:hAnsiTheme="minorHAnsi" w:cstheme="majorHAnsi"/>
          <w:sz w:val="20"/>
        </w:rPr>
        <w:t>15.108.02.122.0033.4256.0023</w:t>
      </w:r>
      <w:r w:rsidRPr="00B6609F">
        <w:rPr>
          <w:rFonts w:asciiTheme="minorHAnsi" w:hAnsiTheme="minorHAnsi" w:cstheme="majorHAnsi"/>
          <w:spacing w:val="-6"/>
          <w:sz w:val="20"/>
        </w:rPr>
        <w:t xml:space="preserve"> </w:t>
      </w:r>
      <w:r w:rsidRPr="00B6609F">
        <w:rPr>
          <w:rFonts w:asciiTheme="minorHAnsi" w:hAnsiTheme="minorHAnsi" w:cstheme="majorHAnsi"/>
          <w:sz w:val="20"/>
        </w:rPr>
        <w:t>-</w:t>
      </w:r>
      <w:r w:rsidRPr="00B6609F">
        <w:rPr>
          <w:rFonts w:asciiTheme="minorHAnsi" w:hAnsiTheme="minorHAnsi" w:cstheme="majorHAnsi"/>
          <w:spacing w:val="-6"/>
          <w:sz w:val="20"/>
        </w:rPr>
        <w:t xml:space="preserve"> </w:t>
      </w:r>
      <w:r w:rsidRPr="00B6609F">
        <w:rPr>
          <w:rFonts w:asciiTheme="minorHAnsi" w:hAnsiTheme="minorHAnsi" w:cstheme="majorHAnsi"/>
          <w:sz w:val="20"/>
        </w:rPr>
        <w:t>Apreciação</w:t>
      </w:r>
      <w:r w:rsidRPr="00B6609F">
        <w:rPr>
          <w:rFonts w:asciiTheme="minorHAnsi" w:hAnsiTheme="minorHAnsi" w:cstheme="majorHAnsi"/>
          <w:spacing w:val="-6"/>
          <w:sz w:val="20"/>
        </w:rPr>
        <w:t xml:space="preserve"> </w:t>
      </w:r>
      <w:r w:rsidRPr="00B6609F">
        <w:rPr>
          <w:rFonts w:asciiTheme="minorHAnsi" w:hAnsiTheme="minorHAnsi" w:cstheme="majorHAnsi"/>
          <w:sz w:val="20"/>
        </w:rPr>
        <w:t>de</w:t>
      </w:r>
      <w:r w:rsidRPr="00B6609F">
        <w:rPr>
          <w:rFonts w:asciiTheme="minorHAnsi" w:hAnsiTheme="minorHAnsi" w:cstheme="majorHAnsi"/>
          <w:spacing w:val="-6"/>
          <w:sz w:val="20"/>
        </w:rPr>
        <w:t xml:space="preserve"> </w:t>
      </w:r>
      <w:r w:rsidRPr="00B6609F">
        <w:rPr>
          <w:rFonts w:asciiTheme="minorHAnsi" w:hAnsiTheme="minorHAnsi" w:cstheme="majorHAnsi"/>
          <w:sz w:val="20"/>
        </w:rPr>
        <w:t>Causas</w:t>
      </w:r>
      <w:r w:rsidRPr="00B6609F">
        <w:rPr>
          <w:rFonts w:asciiTheme="minorHAnsi" w:hAnsiTheme="minorHAnsi" w:cstheme="majorHAnsi"/>
          <w:spacing w:val="-6"/>
          <w:sz w:val="20"/>
        </w:rPr>
        <w:t xml:space="preserve"> </w:t>
      </w:r>
      <w:r w:rsidRPr="00B6609F">
        <w:rPr>
          <w:rFonts w:asciiTheme="minorHAnsi" w:hAnsiTheme="minorHAnsi" w:cstheme="majorHAnsi"/>
          <w:sz w:val="20"/>
        </w:rPr>
        <w:t>na</w:t>
      </w:r>
      <w:r w:rsidRPr="00B6609F">
        <w:rPr>
          <w:rFonts w:asciiTheme="minorHAnsi" w:hAnsiTheme="minorHAnsi" w:cstheme="majorHAnsi"/>
          <w:spacing w:val="-6"/>
          <w:sz w:val="20"/>
        </w:rPr>
        <w:t xml:space="preserve"> </w:t>
      </w:r>
      <w:r w:rsidRPr="00B6609F">
        <w:rPr>
          <w:rFonts w:asciiTheme="minorHAnsi" w:hAnsiTheme="minorHAnsi" w:cstheme="majorHAnsi"/>
          <w:sz w:val="20"/>
        </w:rPr>
        <w:t>Justiça</w:t>
      </w:r>
      <w:r w:rsidRPr="00B6609F">
        <w:rPr>
          <w:rFonts w:asciiTheme="minorHAnsi" w:hAnsiTheme="minorHAnsi" w:cstheme="majorHAnsi"/>
          <w:spacing w:val="-6"/>
          <w:sz w:val="20"/>
        </w:rPr>
        <w:t xml:space="preserve"> </w:t>
      </w:r>
      <w:r w:rsidRPr="00B6609F">
        <w:rPr>
          <w:rFonts w:asciiTheme="minorHAnsi" w:hAnsiTheme="minorHAnsi" w:cstheme="majorHAnsi"/>
          <w:sz w:val="20"/>
        </w:rPr>
        <w:t>do</w:t>
      </w:r>
      <w:r w:rsidRPr="00B6609F">
        <w:rPr>
          <w:rFonts w:asciiTheme="minorHAnsi" w:hAnsiTheme="minorHAnsi" w:cstheme="majorHAnsi"/>
          <w:spacing w:val="-6"/>
          <w:sz w:val="20"/>
        </w:rPr>
        <w:t xml:space="preserve"> </w:t>
      </w:r>
      <w:r w:rsidRPr="00B6609F">
        <w:rPr>
          <w:rFonts w:asciiTheme="minorHAnsi" w:hAnsiTheme="minorHAnsi" w:cstheme="majorHAnsi"/>
          <w:spacing w:val="-6"/>
          <w:sz w:val="20"/>
        </w:rPr>
        <w:br/>
      </w:r>
      <w:r w:rsidRPr="00B6609F">
        <w:rPr>
          <w:rFonts w:asciiTheme="minorHAnsi" w:hAnsiTheme="minorHAnsi" w:cstheme="majorHAnsi"/>
          <w:sz w:val="20"/>
        </w:rPr>
        <w:t>Trabalho Natureza da Despesa: 3.3.90.39 - OUTROS SERVICOS DE TERCEIROS - PESSOA JURIDICA 19 –</w:t>
      </w:r>
    </w:p>
    <w:p w14:paraId="4000A425" w14:textId="77777777" w:rsidR="00B548C7" w:rsidRPr="005E17B3" w:rsidRDefault="007A619F" w:rsidP="00290FF4">
      <w:pPr>
        <w:pStyle w:val="Cl-Primeiro"/>
      </w:pPr>
      <w:r w:rsidRPr="00290FF4">
        <w:t>CLÁUSULA</w:t>
      </w:r>
      <w:r w:rsidRPr="005E17B3">
        <w:t xml:space="preserve"> VIGÉSIMA PRIMEIRA - DA VIGÊNCIA E PRORROGAÇÃO DO CONTRATO</w:t>
      </w:r>
    </w:p>
    <w:p w14:paraId="75E3A788" w14:textId="77777777" w:rsidR="00290FF4" w:rsidRDefault="00290FF4" w:rsidP="00290FF4">
      <w:pPr>
        <w:pStyle w:val="Cl-Segunda"/>
      </w:pPr>
      <w:r>
        <w:t>O prazo de vigência da contratação é de 05 (cinco) anos, contados a partir da assinatura do contrato,</w:t>
      </w:r>
      <w:r>
        <w:rPr>
          <w:spacing w:val="-6"/>
        </w:rPr>
        <w:t xml:space="preserve"> </w:t>
      </w:r>
      <w:r>
        <w:t>prorrogável</w:t>
      </w:r>
      <w:r>
        <w:rPr>
          <w:spacing w:val="-5"/>
        </w:rPr>
        <w:t xml:space="preserve"> </w:t>
      </w:r>
      <w:r>
        <w:t>por</w:t>
      </w:r>
      <w:r>
        <w:rPr>
          <w:spacing w:val="-4"/>
        </w:rPr>
        <w:t xml:space="preserve"> </w:t>
      </w:r>
      <w:r>
        <w:t>até</w:t>
      </w:r>
      <w:r>
        <w:rPr>
          <w:spacing w:val="-4"/>
        </w:rPr>
        <w:t xml:space="preserve"> </w:t>
      </w:r>
      <w:r>
        <w:t>10</w:t>
      </w:r>
      <w:r>
        <w:rPr>
          <w:spacing w:val="-5"/>
        </w:rPr>
        <w:t xml:space="preserve"> </w:t>
      </w:r>
      <w:r>
        <w:t>anos,</w:t>
      </w:r>
      <w:r>
        <w:rPr>
          <w:spacing w:val="-4"/>
        </w:rPr>
        <w:t xml:space="preserve"> </w:t>
      </w:r>
      <w:r>
        <w:t>na</w:t>
      </w:r>
      <w:r>
        <w:rPr>
          <w:spacing w:val="-4"/>
        </w:rPr>
        <w:t xml:space="preserve"> </w:t>
      </w:r>
      <w:r>
        <w:t>forma</w:t>
      </w:r>
      <w:r>
        <w:rPr>
          <w:spacing w:val="-4"/>
        </w:rPr>
        <w:t xml:space="preserve"> </w:t>
      </w:r>
      <w:r>
        <w:t>dos</w:t>
      </w:r>
      <w:r>
        <w:rPr>
          <w:spacing w:val="-4"/>
        </w:rPr>
        <w:t xml:space="preserve"> </w:t>
      </w:r>
      <w:r>
        <w:t>artigos</w:t>
      </w:r>
      <w:r>
        <w:rPr>
          <w:spacing w:val="-4"/>
        </w:rPr>
        <w:t xml:space="preserve"> </w:t>
      </w:r>
      <w:r>
        <w:t>106</w:t>
      </w:r>
      <w:r>
        <w:rPr>
          <w:spacing w:val="-5"/>
        </w:rPr>
        <w:t xml:space="preserve"> </w:t>
      </w:r>
      <w:r>
        <w:t>e</w:t>
      </w:r>
      <w:r>
        <w:rPr>
          <w:spacing w:val="-4"/>
        </w:rPr>
        <w:t xml:space="preserve"> </w:t>
      </w:r>
      <w:r>
        <w:t>107</w:t>
      </w:r>
      <w:r>
        <w:rPr>
          <w:spacing w:val="-5"/>
        </w:rPr>
        <w:t xml:space="preserve"> </w:t>
      </w:r>
      <w:r>
        <w:t>da</w:t>
      </w:r>
      <w:r>
        <w:rPr>
          <w:spacing w:val="-4"/>
        </w:rPr>
        <w:t xml:space="preserve"> </w:t>
      </w:r>
      <w:r>
        <w:t>Lei</w:t>
      </w:r>
      <w:r>
        <w:rPr>
          <w:spacing w:val="-4"/>
        </w:rPr>
        <w:t xml:space="preserve"> </w:t>
      </w:r>
      <w:r>
        <w:t>n°</w:t>
      </w:r>
      <w:r>
        <w:rPr>
          <w:spacing w:val="-3"/>
        </w:rPr>
        <w:t xml:space="preserve"> </w:t>
      </w:r>
      <w:r>
        <w:rPr>
          <w:spacing w:val="-2"/>
        </w:rPr>
        <w:t>14.133/2021.</w:t>
      </w:r>
    </w:p>
    <w:p w14:paraId="0056287E" w14:textId="77777777" w:rsidR="00B548C7" w:rsidRPr="005E17B3" w:rsidRDefault="007A619F" w:rsidP="005D750B">
      <w:pPr>
        <w:pStyle w:val="Cl-Primeiro"/>
      </w:pPr>
      <w:r w:rsidRPr="005D750B">
        <w:t>CLÁUSULA</w:t>
      </w:r>
      <w:r w:rsidRPr="005E17B3">
        <w:t xml:space="preserve"> VIGÉSIMA SEGUNDA - DA EXTINÇÃO DO CONTRATO</w:t>
      </w:r>
    </w:p>
    <w:p w14:paraId="045C0FC4" w14:textId="77777777" w:rsidR="00B548C7" w:rsidRPr="005E17B3" w:rsidRDefault="007A619F" w:rsidP="005D750B">
      <w:pPr>
        <w:pStyle w:val="Cl-Segunda"/>
      </w:pPr>
      <w:r w:rsidRPr="005E17B3">
        <w:t xml:space="preserve">Constituirão </w:t>
      </w:r>
      <w:r w:rsidRPr="005D750B">
        <w:t>motivos</w:t>
      </w:r>
      <w:r w:rsidRPr="005E17B3">
        <w:t xml:space="preserve"> para extinção do contrato, a qual deverá ser formalmente motivada nos autos do processo, assegurados o contraditório e a ampla defesa, as situações previstas nos </w:t>
      </w:r>
      <w:r w:rsidRPr="005E17B3">
        <w:rPr>
          <w:b/>
        </w:rPr>
        <w:t>art. 137 da Lei nº 14.133/2021</w:t>
      </w:r>
      <w:r w:rsidRPr="005E17B3">
        <w:t>, às quais se aplica o disposto nos art. 138 e 139 da mesma lei.</w:t>
      </w:r>
    </w:p>
    <w:p w14:paraId="5AD58933" w14:textId="77777777" w:rsidR="00B548C7" w:rsidRPr="005E17B3" w:rsidRDefault="007A619F" w:rsidP="005D750B">
      <w:pPr>
        <w:pStyle w:val="Cl-Segunda"/>
      </w:pPr>
      <w:r w:rsidRPr="005E17B3">
        <w:t xml:space="preserve">A Administração terá, ainda, a opção de </w:t>
      </w:r>
      <w:r w:rsidRPr="005E17B3">
        <w:rPr>
          <w:b/>
        </w:rPr>
        <w:t>extinguir o contrato</w:t>
      </w:r>
      <w:r w:rsidRPr="005E17B3">
        <w:t xml:space="preserve">, sem ônus, quando não dispuser de créditos orçamentários para sua continuidade ou quando entender que o contrato não mais lhe oferece vantagem, </w:t>
      </w:r>
      <w:r w:rsidRPr="005E17B3">
        <w:rPr>
          <w:b/>
        </w:rPr>
        <w:t>nos termos do art. 106, III, da Lei 14.133/2021.</w:t>
      </w:r>
    </w:p>
    <w:p w14:paraId="4CFD5E2D" w14:textId="77777777" w:rsidR="00B548C7" w:rsidRPr="005E17B3" w:rsidRDefault="007A619F" w:rsidP="005D750B">
      <w:pPr>
        <w:pStyle w:val="Cl-Terceira"/>
      </w:pPr>
      <w:r w:rsidRPr="005E17B3">
        <w:t xml:space="preserve">A </w:t>
      </w:r>
      <w:r w:rsidRPr="005E17B3">
        <w:rPr>
          <w:b/>
        </w:rPr>
        <w:t xml:space="preserve">extinção </w:t>
      </w:r>
      <w:r w:rsidRPr="005E17B3">
        <w:t xml:space="preserve">mencionada no item anterior ocorrerá apenas na próxima data de aniversário do contrato e não </w:t>
      </w:r>
      <w:r w:rsidRPr="005D750B">
        <w:t>poderá</w:t>
      </w:r>
      <w:r w:rsidRPr="005E17B3">
        <w:t xml:space="preserve"> ocorrer em prazo inferior a 2 (dois) meses, contado da referida data (Art. 106, §1º da Lei 14.133/2021).</w:t>
      </w:r>
    </w:p>
    <w:p w14:paraId="2F12C694" w14:textId="77777777" w:rsidR="00B548C7" w:rsidRPr="005E17B3" w:rsidRDefault="007A619F" w:rsidP="005D750B">
      <w:pPr>
        <w:pStyle w:val="Cl-Segunda"/>
      </w:pPr>
      <w:r w:rsidRPr="005E17B3">
        <w:t xml:space="preserve">A garantia prestada pelo contratado será liberada ou restituída após a fiel execução do contrato ou após a sua </w:t>
      </w:r>
      <w:r w:rsidRPr="005E17B3">
        <w:rPr>
          <w:b/>
        </w:rPr>
        <w:t>extinção</w:t>
      </w:r>
      <w:r w:rsidRPr="005E17B3">
        <w:t xml:space="preserve"> por culpa exclusiva da Administração e, quando em dinheiro, atualizada </w:t>
      </w:r>
      <w:r w:rsidRPr="005D750B">
        <w:t>monetariamente</w:t>
      </w:r>
      <w:r w:rsidRPr="005E17B3">
        <w:t xml:space="preserve"> (Art. 100 da Lei 14.133/2021).</w:t>
      </w:r>
    </w:p>
    <w:p w14:paraId="7E58FA9F" w14:textId="77777777" w:rsidR="00B548C7" w:rsidRPr="005E17B3" w:rsidRDefault="007A619F" w:rsidP="005D750B">
      <w:pPr>
        <w:pStyle w:val="Cl-Segunda"/>
      </w:pPr>
      <w:r w:rsidRPr="005E17B3">
        <w:t xml:space="preserve">A </w:t>
      </w:r>
      <w:r w:rsidRPr="005E17B3">
        <w:rPr>
          <w:b/>
        </w:rPr>
        <w:t xml:space="preserve">extinção do contrato </w:t>
      </w:r>
      <w:r w:rsidRPr="005E17B3">
        <w:t>não configurará óbice para o reconhecimento do desequilíbrio econômico-financeiro, hipótese em que será concedida indenização por meio de termo indenizatório (Art. 131 da Lei 14.133/2021).</w:t>
      </w:r>
    </w:p>
    <w:p w14:paraId="3693A451" w14:textId="77777777" w:rsidR="00B548C7" w:rsidRPr="005E17B3" w:rsidRDefault="007A619F" w:rsidP="005D750B">
      <w:pPr>
        <w:pStyle w:val="Cl-Segunda"/>
      </w:pPr>
      <w:r w:rsidRPr="005E17B3">
        <w:t xml:space="preserve">A aplicação de multa de mora prevista na Cláusula Décima Sexta não impedirá que a Administração a converta em compensatória e promova a </w:t>
      </w:r>
      <w:r w:rsidRPr="005E17B3">
        <w:rPr>
          <w:b/>
        </w:rPr>
        <w:t>extinção unilateral do contrato</w:t>
      </w:r>
      <w:r w:rsidRPr="005E17B3">
        <w:t xml:space="preserve"> com a aplicação cumulada de outras sanções previstas neste </w:t>
      </w:r>
      <w:r w:rsidRPr="005E17B3">
        <w:rPr>
          <w:b/>
        </w:rPr>
        <w:t>termo (art. 162, parágrafo único, da Lei 14.133/2021).</w:t>
      </w:r>
    </w:p>
    <w:p w14:paraId="767FE783" w14:textId="77777777" w:rsidR="00B548C7" w:rsidRPr="005E17B3" w:rsidRDefault="007A619F" w:rsidP="005D750B">
      <w:pPr>
        <w:pStyle w:val="Cl-Primeiro"/>
      </w:pPr>
      <w:r w:rsidRPr="005E17B3">
        <w:t xml:space="preserve">CLÁUSULA </w:t>
      </w:r>
      <w:r w:rsidRPr="005D750B">
        <w:t>VIGÉSIMA</w:t>
      </w:r>
      <w:r w:rsidRPr="005E17B3">
        <w:t xml:space="preserve"> TERCEIRA - DAS ALTERAÇÕES CONTRATUAIS</w:t>
      </w:r>
    </w:p>
    <w:p w14:paraId="23E17A23" w14:textId="77777777" w:rsidR="00B548C7" w:rsidRPr="005E17B3" w:rsidRDefault="007A619F" w:rsidP="005D750B">
      <w:pPr>
        <w:pStyle w:val="Cl-Segunda"/>
      </w:pPr>
      <w:r w:rsidRPr="005E17B3">
        <w:t xml:space="preserve">Qualquer modificação ou alteração no presente contrato será formalizada mediante termo aditivo, </w:t>
      </w:r>
      <w:r w:rsidRPr="005D750B">
        <w:t>objetivando</w:t>
      </w:r>
      <w:r w:rsidRPr="005E17B3">
        <w:t xml:space="preserve"> atender aos interesses das partes e ao objeto deste instrumento de Contrato, </w:t>
      </w:r>
      <w:r w:rsidRPr="005E17B3">
        <w:rPr>
          <w:b/>
        </w:rPr>
        <w:t>salvo hipótese de alterações relativas à fiscalização</w:t>
      </w:r>
      <w:r w:rsidRPr="005E17B3">
        <w:t>, que serão efetuadas sem a necessidade de termo aditivo.</w:t>
      </w:r>
    </w:p>
    <w:p w14:paraId="1C1759C6" w14:textId="77777777" w:rsidR="00B548C7" w:rsidRDefault="007A619F" w:rsidP="005D750B">
      <w:pPr>
        <w:pStyle w:val="Cl-Segunda"/>
      </w:pPr>
      <w:r w:rsidRPr="005E17B3">
        <w:lastRenderedPageBreak/>
        <w:t xml:space="preserve">Os termos </w:t>
      </w:r>
      <w:r w:rsidRPr="005D750B">
        <w:t>aditivos</w:t>
      </w:r>
      <w:r w:rsidRPr="005E17B3">
        <w:t xml:space="preserve"> são partes integrantes deste Contrato, como se nele estivessem transcritos.</w:t>
      </w:r>
    </w:p>
    <w:p w14:paraId="763764DB" w14:textId="77777777" w:rsidR="00B548C7" w:rsidRPr="005E17B3" w:rsidRDefault="007A619F" w:rsidP="005D750B">
      <w:pPr>
        <w:pStyle w:val="Cl-Primeiro"/>
      </w:pPr>
      <w:r w:rsidRPr="005E17B3">
        <w:t xml:space="preserve">CLÁUSULA </w:t>
      </w:r>
      <w:r w:rsidRPr="005D750B">
        <w:t>VIGÉSIMA</w:t>
      </w:r>
      <w:r w:rsidRPr="005E17B3">
        <w:t xml:space="preserve"> QUARTA - DAS DISPOSIÇÕES FINAIS</w:t>
      </w:r>
    </w:p>
    <w:p w14:paraId="462512F4" w14:textId="77777777" w:rsidR="00B548C7" w:rsidRPr="005E17B3" w:rsidRDefault="007A619F" w:rsidP="005D750B">
      <w:pPr>
        <w:pStyle w:val="Cl-Segunda"/>
      </w:pPr>
      <w:r w:rsidRPr="005E17B3">
        <w:t xml:space="preserve">Quaisquer </w:t>
      </w:r>
      <w:r w:rsidRPr="005D750B">
        <w:t>requerimentos</w:t>
      </w:r>
      <w:r w:rsidRPr="005E17B3">
        <w:t>,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5E17B3" w:rsidRDefault="007A619F" w:rsidP="005D750B">
      <w:pPr>
        <w:pStyle w:val="Cl-Segunda"/>
      </w:pPr>
      <w:r w:rsidRPr="005E17B3">
        <w:t xml:space="preserve">Este contrato administrativo regula-se pelas suas cláusulas e pelos preceitos de direito público, aplicando-se, </w:t>
      </w:r>
      <w:r w:rsidRPr="005D750B">
        <w:t>supletivamente</w:t>
      </w:r>
      <w:r w:rsidRPr="005E17B3">
        <w:t>, os princípios da teoria geral dos contratos e as disposições de direito privado.</w:t>
      </w:r>
    </w:p>
    <w:p w14:paraId="3253576D" w14:textId="77777777" w:rsidR="00B548C7" w:rsidRPr="005E17B3" w:rsidRDefault="007A619F" w:rsidP="005D750B">
      <w:pPr>
        <w:pStyle w:val="Cl-Segunda"/>
      </w:pPr>
      <w:r w:rsidRPr="005E17B3">
        <w:t xml:space="preserve">Considera-se data da </w:t>
      </w:r>
      <w:r w:rsidRPr="005D750B">
        <w:t>assinatura</w:t>
      </w:r>
      <w:r w:rsidRPr="005E17B3">
        <w:t xml:space="preserve"> do contrato, para todos os efeitos, a data da aposição da última assinatura digital no presente instrumento.</w:t>
      </w:r>
    </w:p>
    <w:p w14:paraId="39066E48" w14:textId="77777777" w:rsidR="00B548C7" w:rsidRPr="005E17B3" w:rsidRDefault="007A619F" w:rsidP="005D750B">
      <w:pPr>
        <w:pStyle w:val="Cl-Primeiro"/>
      </w:pPr>
      <w:r w:rsidRPr="005E17B3">
        <w:t xml:space="preserve">CLÁUSULA VIGÉSIMA </w:t>
      </w:r>
      <w:r w:rsidRPr="005D750B">
        <w:t>QUINTA</w:t>
      </w:r>
      <w:r w:rsidRPr="005E17B3">
        <w:t xml:space="preserve"> – DOS CASOS OMISSOS (</w:t>
      </w:r>
      <w:hyperlink r:id="rId14" w:anchor="art92">
        <w:r w:rsidRPr="005E17B3">
          <w:t>art. 92, III</w:t>
        </w:r>
      </w:hyperlink>
      <w:r w:rsidRPr="005E17B3">
        <w:t>)</w:t>
      </w:r>
    </w:p>
    <w:p w14:paraId="46C18504" w14:textId="77777777" w:rsidR="00B548C7" w:rsidRPr="005E17B3" w:rsidRDefault="007A619F" w:rsidP="005D750B">
      <w:pPr>
        <w:pStyle w:val="Cl-Segunda"/>
      </w:pPr>
      <w:r w:rsidRPr="005E17B3">
        <w:t xml:space="preserve">Os casos omissos serão </w:t>
      </w:r>
      <w:r w:rsidRPr="005D750B">
        <w:t>decididos</w:t>
      </w:r>
      <w:r w:rsidRPr="005E17B3">
        <w:t xml:space="preserve"> pela </w:t>
      </w:r>
      <w:r w:rsidRPr="005E17B3">
        <w:rPr>
          <w:b/>
        </w:rPr>
        <w:t>CONTRATANTE</w:t>
      </w:r>
      <w:r w:rsidRPr="005E17B3">
        <w:t xml:space="preserve">, segundo as disposições contidas na </w:t>
      </w:r>
      <w:hyperlink r:id="rId15">
        <w:r w:rsidRPr="005E17B3">
          <w:rPr>
            <w:u w:val="single"/>
          </w:rPr>
          <w:t>Lei nº 14.133, de 2021</w:t>
        </w:r>
      </w:hyperlink>
      <w:r w:rsidRPr="005E17B3">
        <w:t xml:space="preserve">, e demais normas federais aplicáveis e, subsidiariamente, segundo as disposições contidas na </w:t>
      </w:r>
      <w:hyperlink r:id="rId16">
        <w:r w:rsidRPr="005E17B3">
          <w:rPr>
            <w:u w:val="single"/>
          </w:rPr>
          <w:t>Lei nº 8.078, de 1990 – Código de Defesa do Consumidor</w:t>
        </w:r>
      </w:hyperlink>
      <w:r w:rsidRPr="005E17B3">
        <w:t xml:space="preserve"> – e normas e princípios gerais dos contratos.</w:t>
      </w:r>
    </w:p>
    <w:p w14:paraId="15C4E7B5" w14:textId="77777777" w:rsidR="00B548C7" w:rsidRPr="005E17B3" w:rsidRDefault="007A619F" w:rsidP="005D750B">
      <w:pPr>
        <w:pStyle w:val="Cl-Primeiro"/>
      </w:pPr>
      <w:r w:rsidRPr="005E17B3">
        <w:t xml:space="preserve">CLÁUSULA </w:t>
      </w:r>
      <w:r w:rsidRPr="005D750B">
        <w:t>VIGÉSIMA</w:t>
      </w:r>
      <w:r w:rsidRPr="005E17B3">
        <w:t xml:space="preserve"> SEXTA - DA PUBLICAÇÃO (art. 94 da Lei 14.133, de 2021)</w:t>
      </w:r>
    </w:p>
    <w:p w14:paraId="3DF9BCCE" w14:textId="77777777" w:rsidR="00B548C7" w:rsidRPr="005E17B3" w:rsidRDefault="007A619F" w:rsidP="005D750B">
      <w:pPr>
        <w:pStyle w:val="Cl-Segunda"/>
      </w:pPr>
      <w:r w:rsidRPr="005E17B3">
        <w:t xml:space="preserve">Incumbirá ao contratante divulgar o presente instrumento no Portal Nacional de Contratações </w:t>
      </w:r>
      <w:r w:rsidRPr="005D750B">
        <w:t>Públicas</w:t>
      </w:r>
      <w:r w:rsidRPr="005E17B3">
        <w:t xml:space="preserve"> (PNCP), na forma prevista no art. 94 da Lei 14.133, de 2021, bem como no respectivo sítio oficial na Internet, em atenção ao art. 91, caput, da Lei n.º 14.133, de 2021, e ao art. 8º, §2º, da Lei n. 12.527, de 2011, c/</w:t>
      </w:r>
      <w:proofErr w:type="gramStart"/>
      <w:r w:rsidRPr="005E17B3">
        <w:t>c</w:t>
      </w:r>
      <w:proofErr w:type="gramEnd"/>
      <w:r w:rsidRPr="005E17B3">
        <w:t xml:space="preserve"> art. 7º, §3º, inciso V, do Decreto n. 7.724, de 2012.</w:t>
      </w:r>
    </w:p>
    <w:p w14:paraId="46279C47" w14:textId="77777777" w:rsidR="00B548C7" w:rsidRPr="005E17B3" w:rsidRDefault="007A619F" w:rsidP="005D750B">
      <w:pPr>
        <w:pStyle w:val="Cl-Primeiro"/>
      </w:pPr>
      <w:r w:rsidRPr="005E17B3">
        <w:t xml:space="preserve">CLÁUSULA </w:t>
      </w:r>
      <w:r w:rsidRPr="005D750B">
        <w:t>VIGÉSIMA</w:t>
      </w:r>
      <w:r w:rsidRPr="005E17B3">
        <w:t xml:space="preserve"> SÉTIMA - DO FORO</w:t>
      </w:r>
    </w:p>
    <w:p w14:paraId="78A316E6" w14:textId="77777777" w:rsidR="00B548C7" w:rsidRPr="005E17B3" w:rsidRDefault="007A619F" w:rsidP="005D750B">
      <w:pPr>
        <w:pStyle w:val="Cl-Segunda"/>
      </w:pPr>
      <w:r w:rsidRPr="005E17B3">
        <w:t>É competente o foro da Justiça Federal, Seção Judiciária do Estado do Ceará, com exclusão de outro por mais privilegiado que seja para dirimir quaisquer litígios oriundos do presente contrato.</w:t>
      </w:r>
    </w:p>
    <w:p w14:paraId="55F28476" w14:textId="77777777" w:rsidR="005D750B" w:rsidRDefault="005D750B">
      <w:pPr>
        <w:spacing w:after="120"/>
        <w:jc w:val="both"/>
        <w:rPr>
          <w:rFonts w:ascii="Arial" w:eastAsia="Arial" w:hAnsi="Arial" w:cs="Arial"/>
          <w:color w:val="FF0000"/>
          <w:sz w:val="22"/>
          <w:szCs w:val="22"/>
        </w:rPr>
      </w:pPr>
    </w:p>
    <w:p w14:paraId="53D08D7D" w14:textId="77777777" w:rsidR="005D750B" w:rsidRPr="005D750B" w:rsidRDefault="005D750B">
      <w:pPr>
        <w:spacing w:after="120"/>
        <w:jc w:val="both"/>
        <w:rPr>
          <w:rFonts w:ascii="Arial" w:eastAsia="Arial" w:hAnsi="Arial" w:cs="Arial"/>
          <w:sz w:val="22"/>
          <w:szCs w:val="22"/>
        </w:rPr>
      </w:pPr>
    </w:p>
    <w:p w14:paraId="59E34912" w14:textId="77777777" w:rsidR="00B548C7" w:rsidRPr="005D750B" w:rsidRDefault="007A619F">
      <w:pPr>
        <w:spacing w:after="120"/>
        <w:jc w:val="both"/>
      </w:pPr>
      <w:r w:rsidRPr="005D750B">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5E17B3" w:rsidRDefault="00B548C7">
      <w:pPr>
        <w:spacing w:after="120"/>
        <w:jc w:val="both"/>
        <w:rPr>
          <w:rFonts w:ascii="Arial" w:eastAsia="Arial" w:hAnsi="Arial" w:cs="Arial"/>
          <w:color w:val="FF0000"/>
          <w:sz w:val="22"/>
          <w:szCs w:val="22"/>
        </w:rPr>
      </w:pPr>
    </w:p>
    <w:p w14:paraId="65FF8FDA" w14:textId="77777777" w:rsidR="00036A6A" w:rsidRPr="005E17B3" w:rsidRDefault="00036A6A">
      <w:pPr>
        <w:spacing w:after="120"/>
        <w:jc w:val="both"/>
        <w:rPr>
          <w:rFonts w:ascii="Arial" w:eastAsia="Arial" w:hAnsi="Arial" w:cs="Arial"/>
          <w:color w:val="FF0000"/>
          <w:sz w:val="22"/>
          <w:szCs w:val="22"/>
        </w:rPr>
      </w:pPr>
    </w:p>
    <w:p w14:paraId="193B2160" w14:textId="77777777" w:rsidR="00B548C7" w:rsidRPr="005E17B3" w:rsidRDefault="007A619F">
      <w:pPr>
        <w:spacing w:after="120"/>
        <w:jc w:val="both"/>
        <w:rPr>
          <w:color w:val="FF0000"/>
        </w:rPr>
      </w:pPr>
      <w:r w:rsidRPr="005E17B3">
        <w:rPr>
          <w:rFonts w:ascii="Arial" w:eastAsia="Arial" w:hAnsi="Arial" w:cs="Arial"/>
          <w:color w:val="FF0000"/>
          <w:sz w:val="22"/>
          <w:szCs w:val="22"/>
        </w:rPr>
        <w:lastRenderedPageBreak/>
        <w:t xml:space="preserve">Fortaleza, </w:t>
      </w:r>
      <w:r w:rsidRPr="005D750B">
        <w:rPr>
          <w:rFonts w:ascii="Arial" w:eastAsia="Arial" w:hAnsi="Arial" w:cs="Arial"/>
          <w:color w:val="FF0000"/>
          <w:sz w:val="22"/>
          <w:szCs w:val="22"/>
        </w:rPr>
        <w:t>data (conforme última assinatura digital).</w:t>
      </w:r>
    </w:p>
    <w:p w14:paraId="0C7C1274" w14:textId="77777777" w:rsidR="00B548C7" w:rsidRPr="005E17B3" w:rsidRDefault="00B548C7">
      <w:pPr>
        <w:keepNext/>
        <w:jc w:val="center"/>
        <w:rPr>
          <w:rFonts w:ascii="Arial" w:eastAsia="Arial" w:hAnsi="Arial" w:cs="Arial"/>
          <w:color w:val="FF0000"/>
          <w:sz w:val="22"/>
          <w:szCs w:val="22"/>
        </w:rPr>
      </w:pPr>
    </w:p>
    <w:p w14:paraId="0EDCB6EC" w14:textId="77777777" w:rsidR="00B548C7" w:rsidRPr="005E17B3" w:rsidRDefault="00B548C7">
      <w:pPr>
        <w:keepNext/>
        <w:jc w:val="center"/>
        <w:rPr>
          <w:rFonts w:ascii="Arial" w:eastAsia="Arial" w:hAnsi="Arial" w:cs="Arial"/>
          <w:color w:val="FF0000"/>
          <w:sz w:val="22"/>
          <w:szCs w:val="22"/>
        </w:rPr>
      </w:pPr>
    </w:p>
    <w:p w14:paraId="446239DA" w14:textId="77777777" w:rsidR="00B548C7" w:rsidRPr="005E17B3" w:rsidRDefault="00B548C7">
      <w:pPr>
        <w:keepNext/>
        <w:jc w:val="center"/>
        <w:rPr>
          <w:rFonts w:ascii="Arial" w:eastAsia="Arial" w:hAnsi="Arial" w:cs="Arial"/>
          <w:color w:val="FF0000"/>
          <w:sz w:val="22"/>
          <w:szCs w:val="22"/>
        </w:rPr>
      </w:pPr>
    </w:p>
    <w:p w14:paraId="075229EE" w14:textId="77777777" w:rsidR="00B548C7" w:rsidRPr="005D750B" w:rsidRDefault="007A619F">
      <w:pPr>
        <w:tabs>
          <w:tab w:val="left" w:pos="426"/>
        </w:tabs>
        <w:jc w:val="center"/>
      </w:pPr>
      <w:r w:rsidRPr="005D750B">
        <w:rPr>
          <w:rFonts w:ascii="Arial" w:eastAsia="Arial" w:hAnsi="Arial" w:cs="Arial"/>
          <w:b/>
          <w:sz w:val="22"/>
          <w:szCs w:val="22"/>
        </w:rPr>
        <w:t>NEIARA SÃO THIAGO CYSNE FROTA</w:t>
      </w:r>
    </w:p>
    <w:p w14:paraId="761F38BE" w14:textId="77777777" w:rsidR="00B548C7" w:rsidRPr="005D750B" w:rsidRDefault="007A619F">
      <w:pPr>
        <w:tabs>
          <w:tab w:val="left" w:pos="426"/>
        </w:tabs>
        <w:jc w:val="center"/>
      </w:pPr>
      <w:r w:rsidRPr="005D750B">
        <w:rPr>
          <w:rFonts w:ascii="Arial" w:eastAsia="Arial" w:hAnsi="Arial" w:cs="Arial"/>
          <w:sz w:val="22"/>
          <w:szCs w:val="22"/>
        </w:rPr>
        <w:t>DIRETORA GERAL</w:t>
      </w:r>
    </w:p>
    <w:p w14:paraId="26D0D473" w14:textId="77777777" w:rsidR="00B548C7" w:rsidRPr="005D750B" w:rsidRDefault="007A619F">
      <w:pPr>
        <w:jc w:val="center"/>
        <w:rPr>
          <w:b/>
          <w:bCs/>
        </w:rPr>
      </w:pPr>
      <w:r w:rsidRPr="005D750B">
        <w:rPr>
          <w:rFonts w:ascii="Arial" w:eastAsia="Arial" w:hAnsi="Arial" w:cs="Arial"/>
          <w:b/>
          <w:bCs/>
          <w:sz w:val="22"/>
          <w:szCs w:val="22"/>
        </w:rPr>
        <w:t>CONTRATANTE</w:t>
      </w:r>
    </w:p>
    <w:p w14:paraId="34730A55" w14:textId="77777777" w:rsidR="00B548C7" w:rsidRPr="005E17B3" w:rsidRDefault="00B548C7">
      <w:pPr>
        <w:jc w:val="center"/>
        <w:rPr>
          <w:rFonts w:ascii="Arial" w:eastAsia="Arial" w:hAnsi="Arial" w:cs="Arial"/>
          <w:color w:val="FF0000"/>
          <w:sz w:val="22"/>
          <w:szCs w:val="22"/>
        </w:rPr>
      </w:pPr>
    </w:p>
    <w:p w14:paraId="3C602E74" w14:textId="77777777" w:rsidR="00B548C7" w:rsidRPr="005E17B3" w:rsidRDefault="00B548C7">
      <w:pPr>
        <w:jc w:val="center"/>
        <w:rPr>
          <w:rFonts w:ascii="Arial" w:eastAsia="Arial" w:hAnsi="Arial" w:cs="Arial"/>
          <w:color w:val="FF0000"/>
          <w:sz w:val="22"/>
          <w:szCs w:val="22"/>
        </w:rPr>
      </w:pPr>
    </w:p>
    <w:p w14:paraId="50E2EE3C" w14:textId="77777777" w:rsidR="00B548C7" w:rsidRPr="005E17B3" w:rsidRDefault="00B548C7">
      <w:pPr>
        <w:jc w:val="center"/>
        <w:rPr>
          <w:rFonts w:ascii="Arial" w:eastAsia="Arial" w:hAnsi="Arial" w:cs="Arial"/>
          <w:color w:val="FF0000"/>
          <w:sz w:val="22"/>
          <w:szCs w:val="22"/>
        </w:rPr>
      </w:pPr>
    </w:p>
    <w:p w14:paraId="2CDA4253" w14:textId="77777777" w:rsidR="00B548C7" w:rsidRPr="005E17B3" w:rsidRDefault="007A619F">
      <w:pPr>
        <w:tabs>
          <w:tab w:val="left" w:pos="426"/>
        </w:tabs>
        <w:jc w:val="center"/>
        <w:rPr>
          <w:color w:val="FF0000"/>
        </w:rPr>
      </w:pPr>
      <w:r w:rsidRPr="005D750B">
        <w:rPr>
          <w:rFonts w:ascii="Arial" w:eastAsia="Arial" w:hAnsi="Arial" w:cs="Arial"/>
          <w:b/>
          <w:color w:val="FF0000"/>
          <w:sz w:val="22"/>
          <w:szCs w:val="22"/>
        </w:rPr>
        <w:t>Nome do representante</w:t>
      </w:r>
    </w:p>
    <w:p w14:paraId="4C2F2B6A" w14:textId="77777777" w:rsidR="00B548C7" w:rsidRPr="005E17B3" w:rsidRDefault="007A619F">
      <w:pPr>
        <w:tabs>
          <w:tab w:val="left" w:pos="426"/>
        </w:tabs>
        <w:jc w:val="center"/>
        <w:rPr>
          <w:b/>
          <w:bCs/>
          <w:color w:val="FF0000"/>
        </w:rPr>
      </w:pPr>
      <w:r w:rsidRPr="005D750B">
        <w:rPr>
          <w:rFonts w:ascii="Arial" w:eastAsia="Arial" w:hAnsi="Arial" w:cs="Arial"/>
          <w:b/>
          <w:bCs/>
          <w:sz w:val="22"/>
          <w:szCs w:val="22"/>
        </w:rPr>
        <w:t>CONTRATADA</w:t>
      </w:r>
    </w:p>
    <w:p w14:paraId="48A1635D" w14:textId="77777777" w:rsidR="00B548C7" w:rsidRPr="005E17B3" w:rsidRDefault="007A619F">
      <w:pPr>
        <w:tabs>
          <w:tab w:val="left" w:pos="426"/>
        </w:tabs>
        <w:jc w:val="center"/>
        <w:rPr>
          <w:rFonts w:ascii="Arial" w:eastAsia="Arial" w:hAnsi="Arial" w:cs="Arial"/>
          <w:color w:val="FF0000"/>
          <w:sz w:val="22"/>
          <w:szCs w:val="22"/>
        </w:rPr>
      </w:pPr>
      <w:r w:rsidRPr="005E17B3">
        <w:rPr>
          <w:color w:val="FF0000"/>
        </w:rPr>
        <w:br w:type="page"/>
      </w:r>
    </w:p>
    <w:p w14:paraId="726DC92A" w14:textId="77777777" w:rsidR="00B548C7" w:rsidRPr="005D750B" w:rsidRDefault="007A619F">
      <w:pPr>
        <w:tabs>
          <w:tab w:val="left" w:pos="426"/>
        </w:tabs>
        <w:spacing w:before="240" w:after="240" w:line="360" w:lineRule="auto"/>
        <w:jc w:val="center"/>
      </w:pPr>
      <w:r w:rsidRPr="005D750B">
        <w:rPr>
          <w:rFonts w:ascii="Arial" w:eastAsia="Arial" w:hAnsi="Arial" w:cs="Arial"/>
          <w:b/>
          <w:sz w:val="22"/>
          <w:szCs w:val="22"/>
        </w:rPr>
        <w:lastRenderedPageBreak/>
        <w:t>ANEXO I</w:t>
      </w:r>
    </w:p>
    <w:p w14:paraId="78CB3D0D" w14:textId="77777777" w:rsidR="00B548C7" w:rsidRPr="005D750B" w:rsidRDefault="007A619F">
      <w:pPr>
        <w:tabs>
          <w:tab w:val="left" w:pos="426"/>
        </w:tabs>
        <w:spacing w:before="240" w:after="240" w:line="360" w:lineRule="auto"/>
        <w:jc w:val="center"/>
      </w:pPr>
      <w:r w:rsidRPr="005D750B">
        <w:rPr>
          <w:rFonts w:ascii="Arial" w:eastAsia="Arial" w:hAnsi="Arial" w:cs="Arial"/>
          <w:b/>
          <w:sz w:val="22"/>
          <w:szCs w:val="22"/>
        </w:rPr>
        <w:t xml:space="preserve"> </w:t>
      </w:r>
    </w:p>
    <w:p w14:paraId="27F21209" w14:textId="77777777" w:rsidR="00B548C7" w:rsidRPr="005D750B" w:rsidRDefault="007A619F">
      <w:pPr>
        <w:tabs>
          <w:tab w:val="left" w:pos="426"/>
        </w:tabs>
        <w:spacing w:before="240" w:after="240" w:line="360" w:lineRule="auto"/>
        <w:jc w:val="both"/>
      </w:pPr>
      <w:r w:rsidRPr="005D750B">
        <w:rPr>
          <w:rFonts w:ascii="Arial" w:eastAsia="Arial" w:hAnsi="Arial" w:cs="Arial"/>
          <w:sz w:val="22"/>
          <w:szCs w:val="22"/>
        </w:rPr>
        <w:t xml:space="preserve"> </w:t>
      </w:r>
    </w:p>
    <w:p w14:paraId="0CAAB5EB" w14:textId="77777777" w:rsidR="00B548C7" w:rsidRPr="005D750B" w:rsidRDefault="007A619F">
      <w:pPr>
        <w:tabs>
          <w:tab w:val="left" w:pos="426"/>
        </w:tabs>
        <w:spacing w:before="240" w:after="240" w:line="360" w:lineRule="auto"/>
        <w:jc w:val="both"/>
      </w:pPr>
      <w:r w:rsidRPr="005D750B">
        <w:rPr>
          <w:rFonts w:ascii="Arial" w:eastAsia="Arial" w:hAnsi="Arial" w:cs="Arial"/>
          <w:b/>
          <w:sz w:val="22"/>
          <w:szCs w:val="22"/>
        </w:rPr>
        <w:t xml:space="preserve">                                                       </w:t>
      </w:r>
      <w:r w:rsidRPr="005D750B">
        <w:rPr>
          <w:rFonts w:ascii="Arial" w:eastAsia="Arial" w:hAnsi="Arial" w:cs="Arial"/>
          <w:b/>
          <w:sz w:val="22"/>
          <w:szCs w:val="22"/>
        </w:rPr>
        <w:tab/>
        <w:t xml:space="preserve">    DECLARAÇÃO</w:t>
      </w:r>
    </w:p>
    <w:p w14:paraId="0C11B943" w14:textId="77777777" w:rsidR="00B548C7" w:rsidRPr="005D750B" w:rsidRDefault="007A619F">
      <w:pPr>
        <w:tabs>
          <w:tab w:val="left" w:pos="426"/>
        </w:tabs>
        <w:spacing w:before="240" w:after="240" w:line="360" w:lineRule="auto"/>
        <w:jc w:val="both"/>
      </w:pPr>
      <w:r w:rsidRPr="005D750B">
        <w:rPr>
          <w:rFonts w:ascii="Arial" w:eastAsia="Arial" w:hAnsi="Arial" w:cs="Arial"/>
          <w:b/>
          <w:sz w:val="22"/>
          <w:szCs w:val="22"/>
        </w:rPr>
        <w:t xml:space="preserve"> </w:t>
      </w:r>
    </w:p>
    <w:p w14:paraId="1EFCFE5B" w14:textId="77777777" w:rsidR="00B548C7" w:rsidRPr="005D750B" w:rsidRDefault="007A619F">
      <w:pPr>
        <w:tabs>
          <w:tab w:val="left" w:pos="426"/>
        </w:tabs>
        <w:spacing w:before="240" w:after="240"/>
        <w:jc w:val="both"/>
        <w:rPr>
          <w:rFonts w:ascii="Arial" w:eastAsia="Arial" w:hAnsi="Arial" w:cs="Arial"/>
          <w:sz w:val="22"/>
          <w:szCs w:val="22"/>
        </w:rPr>
      </w:pPr>
      <w:r w:rsidRPr="005D750B">
        <w:rPr>
          <w:rFonts w:ascii="Arial" w:eastAsia="Arial" w:hAnsi="Arial" w:cs="Arial"/>
          <w:color w:val="FF0000"/>
          <w:sz w:val="22"/>
          <w:szCs w:val="22"/>
        </w:rPr>
        <w:t>_____________________________________</w:t>
      </w:r>
      <w:r w:rsidRPr="005D750B">
        <w:rPr>
          <w:rFonts w:ascii="Arial" w:eastAsia="Arial" w:hAnsi="Arial" w:cs="Arial"/>
          <w:sz w:val="22"/>
          <w:szCs w:val="22"/>
        </w:rPr>
        <w:t xml:space="preserve">, inscrita no CNPJ nº </w:t>
      </w:r>
      <w:r w:rsidRPr="005D750B">
        <w:rPr>
          <w:rFonts w:ascii="Arial" w:eastAsia="Arial" w:hAnsi="Arial" w:cs="Arial"/>
          <w:color w:val="FF0000"/>
          <w:sz w:val="22"/>
          <w:szCs w:val="22"/>
        </w:rPr>
        <w:t xml:space="preserve">_______________, </w:t>
      </w:r>
      <w:r w:rsidRPr="005D750B">
        <w:rPr>
          <w:rFonts w:ascii="Arial" w:eastAsia="Arial" w:hAnsi="Arial" w:cs="Arial"/>
          <w:sz w:val="22"/>
          <w:szCs w:val="22"/>
        </w:rPr>
        <w:t xml:space="preserve">por intermédio de seu representante legal o(a) </w:t>
      </w:r>
      <w:proofErr w:type="spellStart"/>
      <w:r w:rsidRPr="005D750B">
        <w:rPr>
          <w:rFonts w:ascii="Arial" w:eastAsia="Arial" w:hAnsi="Arial" w:cs="Arial"/>
          <w:sz w:val="22"/>
          <w:szCs w:val="22"/>
        </w:rPr>
        <w:t>Sr</w:t>
      </w:r>
      <w:proofErr w:type="spellEnd"/>
      <w:r w:rsidRPr="005D750B">
        <w:rPr>
          <w:rFonts w:ascii="Arial" w:eastAsia="Arial" w:hAnsi="Arial" w:cs="Arial"/>
          <w:sz w:val="22"/>
          <w:szCs w:val="22"/>
        </w:rPr>
        <w:t xml:space="preserve">(a). </w:t>
      </w:r>
      <w:r w:rsidRPr="005D750B">
        <w:rPr>
          <w:rFonts w:ascii="Arial" w:eastAsia="Arial" w:hAnsi="Arial" w:cs="Arial"/>
          <w:color w:val="FF0000"/>
          <w:sz w:val="22"/>
          <w:szCs w:val="22"/>
        </w:rPr>
        <w:t xml:space="preserve">_________________________________, </w:t>
      </w:r>
      <w:r w:rsidRPr="005D750B">
        <w:rPr>
          <w:rFonts w:ascii="Arial" w:eastAsia="Arial" w:hAnsi="Arial" w:cs="Arial"/>
          <w:sz w:val="22"/>
          <w:szCs w:val="22"/>
        </w:rPr>
        <w:t xml:space="preserve">portador(a) da carteira de identidade nº </w:t>
      </w:r>
      <w:r w:rsidRPr="005D750B">
        <w:rPr>
          <w:rFonts w:ascii="Arial" w:eastAsia="Arial" w:hAnsi="Arial" w:cs="Arial"/>
          <w:color w:val="FF0000"/>
          <w:sz w:val="22"/>
          <w:szCs w:val="22"/>
        </w:rPr>
        <w:t xml:space="preserve">_____________________ </w:t>
      </w:r>
      <w:r w:rsidRPr="005D750B">
        <w:rPr>
          <w:rFonts w:ascii="Arial" w:eastAsia="Arial" w:hAnsi="Arial" w:cs="Arial"/>
          <w:sz w:val="22"/>
          <w:szCs w:val="22"/>
        </w:rPr>
        <w:t>e do CPF nº</w:t>
      </w:r>
      <w:r w:rsidRPr="005D750B">
        <w:rPr>
          <w:rFonts w:ascii="Arial" w:eastAsia="Arial" w:hAnsi="Arial" w:cs="Arial"/>
          <w:color w:val="FF0000"/>
          <w:sz w:val="22"/>
          <w:szCs w:val="22"/>
        </w:rPr>
        <w:t xml:space="preserve">_____________, </w:t>
      </w:r>
      <w:r w:rsidRPr="005D750B">
        <w:rPr>
          <w:rFonts w:ascii="Arial" w:eastAsia="Arial" w:hAnsi="Arial" w:cs="Arial"/>
          <w:sz w:val="22"/>
          <w:szCs w:val="22"/>
        </w:rPr>
        <w:t xml:space="preserve">DECLARA, para fins de incidência do Imposto Sobre Serviço sobre a(s) Nota(s) Fiscal(ais) de Serviço(s) nº </w:t>
      </w:r>
      <w:r w:rsidRPr="005D750B">
        <w:rPr>
          <w:rFonts w:ascii="Arial" w:eastAsia="Arial" w:hAnsi="Arial" w:cs="Arial"/>
          <w:color w:val="FF0000"/>
          <w:sz w:val="22"/>
          <w:szCs w:val="22"/>
        </w:rPr>
        <w:t xml:space="preserve">_________ </w:t>
      </w:r>
      <w:r w:rsidRPr="005D750B">
        <w:rPr>
          <w:rFonts w:ascii="Arial" w:eastAsia="Arial" w:hAnsi="Arial" w:cs="Arial"/>
          <w:sz w:val="22"/>
          <w:szCs w:val="22"/>
        </w:rPr>
        <w:t xml:space="preserve">, à luz do art. 236-A, da Lei Complementar nº 159, de 26 de dezembro de 2013 (Código Tributário do Município de Fortaleza), que é domiciliada no município de </w:t>
      </w:r>
      <w:r w:rsidRPr="005D750B">
        <w:rPr>
          <w:rFonts w:ascii="Arial" w:eastAsia="Arial" w:hAnsi="Arial" w:cs="Arial"/>
          <w:color w:val="FF0000"/>
          <w:sz w:val="22"/>
          <w:szCs w:val="22"/>
        </w:rPr>
        <w:t>_________________</w:t>
      </w:r>
      <w:r w:rsidRPr="005D750B">
        <w:rPr>
          <w:rFonts w:ascii="Arial" w:eastAsia="Arial" w:hAnsi="Arial" w:cs="Arial"/>
          <w:sz w:val="22"/>
          <w:szCs w:val="22"/>
        </w:rPr>
        <w:t>e que não possui estabelecimento nem unidade econômica ou profissional em Fortaleza/CE.</w:t>
      </w:r>
    </w:p>
    <w:p w14:paraId="6AB6B9AE" w14:textId="77777777" w:rsidR="00B548C7" w:rsidRPr="005D750B" w:rsidRDefault="00B548C7">
      <w:pPr>
        <w:tabs>
          <w:tab w:val="left" w:pos="426"/>
        </w:tabs>
        <w:spacing w:before="240" w:after="240"/>
        <w:jc w:val="both"/>
        <w:rPr>
          <w:rFonts w:ascii="Arial" w:eastAsia="Arial" w:hAnsi="Arial" w:cs="Arial"/>
          <w:sz w:val="22"/>
          <w:szCs w:val="22"/>
        </w:rPr>
      </w:pPr>
    </w:p>
    <w:p w14:paraId="7EFE3321" w14:textId="3F9D05C3" w:rsidR="00B548C7" w:rsidRPr="005D750B" w:rsidRDefault="00F56BB2">
      <w:pPr>
        <w:tabs>
          <w:tab w:val="left" w:pos="426"/>
        </w:tabs>
        <w:spacing w:before="240" w:after="240" w:line="360" w:lineRule="auto"/>
        <w:jc w:val="both"/>
        <w:rPr>
          <w:rFonts w:ascii="Arial" w:eastAsia="Arial" w:hAnsi="Arial" w:cs="Arial"/>
          <w:color w:val="FF0000"/>
          <w:sz w:val="22"/>
          <w:szCs w:val="22"/>
        </w:rPr>
      </w:pPr>
      <w:r w:rsidRPr="005D750B">
        <w:rPr>
          <w:rFonts w:ascii="Arial" w:eastAsia="Arial" w:hAnsi="Arial" w:cs="Arial"/>
          <w:color w:val="FF0000"/>
          <w:sz w:val="22"/>
          <w:szCs w:val="22"/>
        </w:rPr>
        <w:t>Local, data</w:t>
      </w:r>
      <w:r w:rsidR="007A619F" w:rsidRPr="005D750B">
        <w:rPr>
          <w:rFonts w:ascii="Arial" w:eastAsia="Arial" w:hAnsi="Arial" w:cs="Arial"/>
          <w:color w:val="FF0000"/>
          <w:sz w:val="22"/>
          <w:szCs w:val="22"/>
        </w:rPr>
        <w:t>.</w:t>
      </w:r>
    </w:p>
    <w:p w14:paraId="05F2DDD7" w14:textId="77777777" w:rsidR="00F56BB2" w:rsidRDefault="00F56BB2">
      <w:pPr>
        <w:tabs>
          <w:tab w:val="left" w:pos="426"/>
        </w:tabs>
        <w:spacing w:before="240" w:after="240"/>
        <w:jc w:val="both"/>
        <w:rPr>
          <w:rFonts w:ascii="Arial" w:eastAsia="Arial" w:hAnsi="Arial" w:cs="Arial"/>
          <w:color w:val="FF0000"/>
          <w:sz w:val="22"/>
          <w:szCs w:val="22"/>
        </w:rPr>
      </w:pPr>
    </w:p>
    <w:p w14:paraId="09EA314E" w14:textId="77777777" w:rsidR="00B548C7" w:rsidRPr="005D750B" w:rsidRDefault="007A619F">
      <w:pPr>
        <w:tabs>
          <w:tab w:val="left" w:pos="426"/>
        </w:tabs>
        <w:spacing w:before="240" w:after="240"/>
        <w:jc w:val="both"/>
        <w:rPr>
          <w:rFonts w:ascii="Arial" w:eastAsia="Arial" w:hAnsi="Arial" w:cs="Arial"/>
          <w:color w:val="FF0000"/>
          <w:sz w:val="22"/>
          <w:szCs w:val="22"/>
        </w:rPr>
      </w:pPr>
      <w:r w:rsidRPr="005D750B">
        <w:rPr>
          <w:rFonts w:ascii="Arial" w:eastAsia="Arial" w:hAnsi="Arial" w:cs="Arial"/>
          <w:color w:val="FF0000"/>
          <w:sz w:val="22"/>
          <w:szCs w:val="22"/>
        </w:rPr>
        <w:t>___________________</w:t>
      </w:r>
    </w:p>
    <w:p w14:paraId="78723BE6" w14:textId="77777777" w:rsidR="00B548C7" w:rsidRPr="005D750B" w:rsidRDefault="007A619F">
      <w:pPr>
        <w:tabs>
          <w:tab w:val="left" w:pos="426"/>
        </w:tabs>
        <w:spacing w:before="240" w:after="240" w:line="360" w:lineRule="auto"/>
        <w:jc w:val="both"/>
        <w:rPr>
          <w:rFonts w:ascii="Arial" w:eastAsia="Arial" w:hAnsi="Arial" w:cs="Arial"/>
          <w:color w:val="FF0000"/>
          <w:sz w:val="22"/>
          <w:szCs w:val="22"/>
        </w:rPr>
      </w:pPr>
      <w:r w:rsidRPr="005D750B">
        <w:rPr>
          <w:rFonts w:ascii="Arial" w:eastAsia="Arial" w:hAnsi="Arial" w:cs="Arial"/>
          <w:color w:val="FF0000"/>
          <w:sz w:val="22"/>
          <w:szCs w:val="22"/>
        </w:rPr>
        <w:t>Representante legal</w:t>
      </w:r>
    </w:p>
    <w:p w14:paraId="5170DA18" w14:textId="77777777" w:rsidR="00B548C7" w:rsidRPr="005E17B3" w:rsidRDefault="00B548C7">
      <w:pPr>
        <w:tabs>
          <w:tab w:val="left" w:pos="426"/>
        </w:tabs>
        <w:jc w:val="center"/>
        <w:rPr>
          <w:rFonts w:ascii="Arial" w:eastAsia="Arial" w:hAnsi="Arial" w:cs="Arial"/>
          <w:color w:val="FF0000"/>
          <w:sz w:val="22"/>
          <w:szCs w:val="22"/>
        </w:rPr>
      </w:pPr>
    </w:p>
    <w:sectPr w:rsidR="00B548C7" w:rsidRPr="005E17B3">
      <w:headerReference w:type="default" r:id="rId17"/>
      <w:footerReference w:type="default" r:id="rId18"/>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8D87B" w14:textId="77777777" w:rsidR="00875E0C" w:rsidRDefault="00875E0C">
      <w:r>
        <w:separator/>
      </w:r>
    </w:p>
  </w:endnote>
  <w:endnote w:type="continuationSeparator" w:id="0">
    <w:p w14:paraId="2E03B2C5" w14:textId="77777777" w:rsidR="00875E0C" w:rsidRDefault="0087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7E591" w14:textId="77777777" w:rsidR="005211AE" w:rsidRDefault="005211AE">
    <w:pPr>
      <w:jc w:val="center"/>
    </w:pPr>
    <w:r>
      <w:rPr>
        <w:sz w:val="16"/>
        <w:szCs w:val="16"/>
      </w:rPr>
      <w:fldChar w:fldCharType="begin"/>
    </w:r>
    <w:r>
      <w:rPr>
        <w:sz w:val="16"/>
        <w:szCs w:val="16"/>
      </w:rPr>
      <w:instrText>PAGE</w:instrText>
    </w:r>
    <w:r>
      <w:rPr>
        <w:sz w:val="16"/>
        <w:szCs w:val="16"/>
      </w:rPr>
      <w:fldChar w:fldCharType="separate"/>
    </w:r>
    <w:r w:rsidR="007D4A50">
      <w:rPr>
        <w:noProof/>
        <w:sz w:val="16"/>
        <w:szCs w:val="16"/>
      </w:rPr>
      <w:t>21</w:t>
    </w:r>
    <w:r>
      <w:rPr>
        <w:sz w:val="16"/>
        <w:szCs w:val="16"/>
      </w:rPr>
      <w:fldChar w:fldCharType="end"/>
    </w:r>
  </w:p>
  <w:p w14:paraId="0781A7A6" w14:textId="77777777" w:rsidR="005211AE" w:rsidRDefault="005211AE"/>
  <w:p w14:paraId="1CCC461A" w14:textId="77777777" w:rsidR="005211AE" w:rsidRDefault="005211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BBAE5" w14:textId="77777777" w:rsidR="00875E0C" w:rsidRDefault="00875E0C">
      <w:r>
        <w:separator/>
      </w:r>
    </w:p>
  </w:footnote>
  <w:footnote w:type="continuationSeparator" w:id="0">
    <w:p w14:paraId="089A3A84" w14:textId="77777777" w:rsidR="00875E0C" w:rsidRDefault="00875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82133" w14:textId="38127C4B" w:rsidR="005211AE" w:rsidRDefault="005211AE">
    <w:pPr>
      <w:tabs>
        <w:tab w:val="center" w:pos="4819"/>
        <w:tab w:val="right" w:pos="9638"/>
      </w:tabs>
      <w:ind w:left="-426"/>
      <w:jc w:val="center"/>
    </w:pPr>
    <w:r>
      <w:rPr>
        <w:color w:val="000000"/>
        <w:sz w:val="16"/>
        <w:szCs w:val="16"/>
      </w:rPr>
      <w:t xml:space="preserve">PROAD Nº 3953/2025     –     </w:t>
    </w:r>
    <w:r w:rsidRPr="0089242E">
      <w:rPr>
        <w:color w:val="000000"/>
        <w:sz w:val="16"/>
        <w:szCs w:val="16"/>
      </w:rPr>
      <w:t xml:space="preserve">CONTRATO Nº </w:t>
    </w:r>
    <w:r w:rsidRPr="0089242E">
      <w:rPr>
        <w:color w:val="FF0000"/>
        <w:sz w:val="16"/>
        <w:szCs w:val="16"/>
      </w:rPr>
      <w:t>XX/XXXX</w:t>
    </w:r>
  </w:p>
  <w:p w14:paraId="3997FEA9" w14:textId="77777777" w:rsidR="005211AE" w:rsidRDefault="005211AE"/>
  <w:p w14:paraId="19FC4D08" w14:textId="77777777" w:rsidR="005211AE" w:rsidRDefault="005211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1677B75"/>
    <w:multiLevelType w:val="hybridMultilevel"/>
    <w:tmpl w:val="FDAEC814"/>
    <w:lvl w:ilvl="0" w:tplc="54A801F2">
      <w:numFmt w:val="bullet"/>
      <w:lvlText w:val="•"/>
      <w:lvlJc w:val="left"/>
      <w:pPr>
        <w:ind w:left="335" w:hanging="174"/>
      </w:pPr>
      <w:rPr>
        <w:rFonts w:ascii="Calibri" w:eastAsia="Calibri" w:hAnsi="Calibri" w:cs="Calibri" w:hint="default"/>
        <w:b w:val="0"/>
        <w:bCs w:val="0"/>
        <w:i w:val="0"/>
        <w:iCs w:val="0"/>
        <w:spacing w:val="0"/>
        <w:w w:val="100"/>
        <w:sz w:val="24"/>
        <w:szCs w:val="24"/>
        <w:lang w:val="pt-PT" w:eastAsia="en-US" w:bidi="ar-SA"/>
      </w:rPr>
    </w:lvl>
    <w:lvl w:ilvl="1" w:tplc="D9DC8DB6">
      <w:numFmt w:val="bullet"/>
      <w:lvlText w:val="•"/>
      <w:lvlJc w:val="left"/>
      <w:pPr>
        <w:ind w:left="1299" w:hanging="174"/>
      </w:pPr>
      <w:rPr>
        <w:rFonts w:hint="default"/>
        <w:lang w:val="pt-PT" w:eastAsia="en-US" w:bidi="ar-SA"/>
      </w:rPr>
    </w:lvl>
    <w:lvl w:ilvl="2" w:tplc="13A27A36">
      <w:numFmt w:val="bullet"/>
      <w:lvlText w:val="•"/>
      <w:lvlJc w:val="left"/>
      <w:pPr>
        <w:ind w:left="2259" w:hanging="174"/>
      </w:pPr>
      <w:rPr>
        <w:rFonts w:hint="default"/>
        <w:lang w:val="pt-PT" w:eastAsia="en-US" w:bidi="ar-SA"/>
      </w:rPr>
    </w:lvl>
    <w:lvl w:ilvl="3" w:tplc="E942433E">
      <w:numFmt w:val="bullet"/>
      <w:lvlText w:val="•"/>
      <w:lvlJc w:val="left"/>
      <w:pPr>
        <w:ind w:left="3218" w:hanging="174"/>
      </w:pPr>
      <w:rPr>
        <w:rFonts w:hint="default"/>
        <w:lang w:val="pt-PT" w:eastAsia="en-US" w:bidi="ar-SA"/>
      </w:rPr>
    </w:lvl>
    <w:lvl w:ilvl="4" w:tplc="2BB07CB0">
      <w:numFmt w:val="bullet"/>
      <w:lvlText w:val="•"/>
      <w:lvlJc w:val="left"/>
      <w:pPr>
        <w:ind w:left="4178" w:hanging="174"/>
      </w:pPr>
      <w:rPr>
        <w:rFonts w:hint="default"/>
        <w:lang w:val="pt-PT" w:eastAsia="en-US" w:bidi="ar-SA"/>
      </w:rPr>
    </w:lvl>
    <w:lvl w:ilvl="5" w:tplc="051C7EC8">
      <w:numFmt w:val="bullet"/>
      <w:lvlText w:val="•"/>
      <w:lvlJc w:val="left"/>
      <w:pPr>
        <w:ind w:left="5138" w:hanging="174"/>
      </w:pPr>
      <w:rPr>
        <w:rFonts w:hint="default"/>
        <w:lang w:val="pt-PT" w:eastAsia="en-US" w:bidi="ar-SA"/>
      </w:rPr>
    </w:lvl>
    <w:lvl w:ilvl="6" w:tplc="64301F54">
      <w:numFmt w:val="bullet"/>
      <w:lvlText w:val="•"/>
      <w:lvlJc w:val="left"/>
      <w:pPr>
        <w:ind w:left="6097" w:hanging="174"/>
      </w:pPr>
      <w:rPr>
        <w:rFonts w:hint="default"/>
        <w:lang w:val="pt-PT" w:eastAsia="en-US" w:bidi="ar-SA"/>
      </w:rPr>
    </w:lvl>
    <w:lvl w:ilvl="7" w:tplc="62FAAE70">
      <w:numFmt w:val="bullet"/>
      <w:lvlText w:val="•"/>
      <w:lvlJc w:val="left"/>
      <w:pPr>
        <w:ind w:left="7057" w:hanging="174"/>
      </w:pPr>
      <w:rPr>
        <w:rFonts w:hint="default"/>
        <w:lang w:val="pt-PT" w:eastAsia="en-US" w:bidi="ar-SA"/>
      </w:rPr>
    </w:lvl>
    <w:lvl w:ilvl="8" w:tplc="97AE9392">
      <w:numFmt w:val="bullet"/>
      <w:lvlText w:val="•"/>
      <w:lvlJc w:val="left"/>
      <w:pPr>
        <w:ind w:left="8016" w:hanging="174"/>
      </w:pPr>
      <w:rPr>
        <w:rFonts w:hint="default"/>
        <w:lang w:val="pt-PT" w:eastAsia="en-US" w:bidi="ar-SA"/>
      </w:rPr>
    </w:lvl>
  </w:abstractNum>
  <w:abstractNum w:abstractNumId="2" w15:restartNumberingAfterBreak="0">
    <w:nsid w:val="016C29A3"/>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3" w15:restartNumberingAfterBreak="0">
    <w:nsid w:val="17C80B02"/>
    <w:multiLevelType w:val="multilevel"/>
    <w:tmpl w:val="E5069EF8"/>
    <w:lvl w:ilvl="0">
      <w:start w:val="10"/>
      <w:numFmt w:val="decimal"/>
      <w:lvlText w:val="%1"/>
      <w:lvlJc w:val="left"/>
      <w:pPr>
        <w:ind w:left="147" w:hanging="673"/>
      </w:pPr>
      <w:rPr>
        <w:rFonts w:hint="default"/>
        <w:lang w:val="pt-PT" w:eastAsia="en-US" w:bidi="ar-SA"/>
      </w:rPr>
    </w:lvl>
    <w:lvl w:ilvl="1">
      <w:start w:val="20"/>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4" w15:restartNumberingAfterBreak="0">
    <w:nsid w:val="1A4168A1"/>
    <w:multiLevelType w:val="multilevel"/>
    <w:tmpl w:val="F12255E2"/>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DC388C"/>
    <w:multiLevelType w:val="multilevel"/>
    <w:tmpl w:val="56E2B26E"/>
    <w:lvl w:ilvl="0">
      <w:start w:val="10"/>
      <w:numFmt w:val="decimal"/>
      <w:lvlText w:val="%1"/>
      <w:lvlJc w:val="left"/>
      <w:pPr>
        <w:ind w:left="162" w:hanging="673"/>
      </w:pPr>
      <w:rPr>
        <w:rFonts w:hint="default"/>
        <w:lang w:val="pt-PT" w:eastAsia="en-US" w:bidi="ar-SA"/>
      </w:rPr>
    </w:lvl>
    <w:lvl w:ilvl="1">
      <w:start w:val="30"/>
      <w:numFmt w:val="decimal"/>
      <w:lvlText w:val="%1.%2."/>
      <w:lvlJc w:val="left"/>
      <w:pPr>
        <w:ind w:left="162"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115" w:hanging="673"/>
      </w:pPr>
      <w:rPr>
        <w:rFonts w:hint="default"/>
        <w:lang w:val="pt-PT" w:eastAsia="en-US" w:bidi="ar-SA"/>
      </w:rPr>
    </w:lvl>
    <w:lvl w:ilvl="3">
      <w:numFmt w:val="bullet"/>
      <w:lvlText w:val="•"/>
      <w:lvlJc w:val="left"/>
      <w:pPr>
        <w:ind w:left="3092" w:hanging="673"/>
      </w:pPr>
      <w:rPr>
        <w:rFonts w:hint="default"/>
        <w:lang w:val="pt-PT" w:eastAsia="en-US" w:bidi="ar-SA"/>
      </w:rPr>
    </w:lvl>
    <w:lvl w:ilvl="4">
      <w:numFmt w:val="bullet"/>
      <w:lvlText w:val="•"/>
      <w:lvlJc w:val="left"/>
      <w:pPr>
        <w:ind w:left="4070" w:hanging="673"/>
      </w:pPr>
      <w:rPr>
        <w:rFonts w:hint="default"/>
        <w:lang w:val="pt-PT" w:eastAsia="en-US" w:bidi="ar-SA"/>
      </w:rPr>
    </w:lvl>
    <w:lvl w:ilvl="5">
      <w:numFmt w:val="bullet"/>
      <w:lvlText w:val="•"/>
      <w:lvlJc w:val="left"/>
      <w:pPr>
        <w:ind w:left="5048" w:hanging="673"/>
      </w:pPr>
      <w:rPr>
        <w:rFonts w:hint="default"/>
        <w:lang w:val="pt-PT" w:eastAsia="en-US" w:bidi="ar-SA"/>
      </w:rPr>
    </w:lvl>
    <w:lvl w:ilvl="6">
      <w:numFmt w:val="bullet"/>
      <w:lvlText w:val="•"/>
      <w:lvlJc w:val="left"/>
      <w:pPr>
        <w:ind w:left="6025" w:hanging="673"/>
      </w:pPr>
      <w:rPr>
        <w:rFonts w:hint="default"/>
        <w:lang w:val="pt-PT" w:eastAsia="en-US" w:bidi="ar-SA"/>
      </w:rPr>
    </w:lvl>
    <w:lvl w:ilvl="7">
      <w:numFmt w:val="bullet"/>
      <w:lvlText w:val="•"/>
      <w:lvlJc w:val="left"/>
      <w:pPr>
        <w:ind w:left="7003" w:hanging="673"/>
      </w:pPr>
      <w:rPr>
        <w:rFonts w:hint="default"/>
        <w:lang w:val="pt-PT" w:eastAsia="en-US" w:bidi="ar-SA"/>
      </w:rPr>
    </w:lvl>
    <w:lvl w:ilvl="8">
      <w:numFmt w:val="bullet"/>
      <w:lvlText w:val="•"/>
      <w:lvlJc w:val="left"/>
      <w:pPr>
        <w:ind w:left="7980" w:hanging="673"/>
      </w:pPr>
      <w:rPr>
        <w:rFonts w:hint="default"/>
        <w:lang w:val="pt-PT" w:eastAsia="en-US" w:bidi="ar-SA"/>
      </w:rPr>
    </w:lvl>
  </w:abstractNum>
  <w:abstractNum w:abstractNumId="6" w15:restartNumberingAfterBreak="0">
    <w:nsid w:val="36A75A75"/>
    <w:multiLevelType w:val="multilevel"/>
    <w:tmpl w:val="C80288D2"/>
    <w:lvl w:ilvl="0">
      <w:start w:val="10"/>
      <w:numFmt w:val="decimal"/>
      <w:lvlText w:val="%1"/>
      <w:lvlJc w:val="left"/>
      <w:pPr>
        <w:ind w:left="147" w:hanging="734"/>
      </w:pPr>
      <w:rPr>
        <w:rFonts w:hint="default"/>
        <w:lang w:val="pt-PT" w:eastAsia="en-US" w:bidi="ar-SA"/>
      </w:rPr>
    </w:lvl>
    <w:lvl w:ilvl="1">
      <w:start w:val="2"/>
      <w:numFmt w:val="decimal"/>
      <w:lvlText w:val="%1.%2"/>
      <w:lvlJc w:val="left"/>
      <w:pPr>
        <w:ind w:left="147" w:hanging="734"/>
      </w:pPr>
      <w:rPr>
        <w:rFonts w:hint="default"/>
        <w:lang w:val="pt-PT" w:eastAsia="en-US" w:bidi="ar-SA"/>
      </w:rPr>
    </w:lvl>
    <w:lvl w:ilvl="2">
      <w:start w:val="1"/>
      <w:numFmt w:val="decimal"/>
      <w:lvlText w:val="%1.%2.%3."/>
      <w:lvlJc w:val="left"/>
      <w:pPr>
        <w:ind w:left="147" w:hanging="734"/>
      </w:pPr>
      <w:rPr>
        <w:rFonts w:hint="default"/>
        <w:spacing w:val="-1"/>
        <w:w w:val="100"/>
        <w:lang w:val="pt-PT" w:eastAsia="en-US" w:bidi="ar-SA"/>
      </w:rPr>
    </w:lvl>
    <w:lvl w:ilvl="3">
      <w:numFmt w:val="bullet"/>
      <w:lvlText w:val="•"/>
      <w:lvlJc w:val="left"/>
      <w:pPr>
        <w:ind w:left="3078" w:hanging="734"/>
      </w:pPr>
      <w:rPr>
        <w:rFonts w:hint="default"/>
        <w:lang w:val="pt-PT" w:eastAsia="en-US" w:bidi="ar-SA"/>
      </w:rPr>
    </w:lvl>
    <w:lvl w:ilvl="4">
      <w:numFmt w:val="bullet"/>
      <w:lvlText w:val="•"/>
      <w:lvlJc w:val="left"/>
      <w:pPr>
        <w:ind w:left="4058" w:hanging="734"/>
      </w:pPr>
      <w:rPr>
        <w:rFonts w:hint="default"/>
        <w:lang w:val="pt-PT" w:eastAsia="en-US" w:bidi="ar-SA"/>
      </w:rPr>
    </w:lvl>
    <w:lvl w:ilvl="5">
      <w:numFmt w:val="bullet"/>
      <w:lvlText w:val="•"/>
      <w:lvlJc w:val="left"/>
      <w:pPr>
        <w:ind w:left="5038" w:hanging="734"/>
      </w:pPr>
      <w:rPr>
        <w:rFonts w:hint="default"/>
        <w:lang w:val="pt-PT" w:eastAsia="en-US" w:bidi="ar-SA"/>
      </w:rPr>
    </w:lvl>
    <w:lvl w:ilvl="6">
      <w:numFmt w:val="bullet"/>
      <w:lvlText w:val="•"/>
      <w:lvlJc w:val="left"/>
      <w:pPr>
        <w:ind w:left="6017" w:hanging="734"/>
      </w:pPr>
      <w:rPr>
        <w:rFonts w:hint="default"/>
        <w:lang w:val="pt-PT" w:eastAsia="en-US" w:bidi="ar-SA"/>
      </w:rPr>
    </w:lvl>
    <w:lvl w:ilvl="7">
      <w:numFmt w:val="bullet"/>
      <w:lvlText w:val="•"/>
      <w:lvlJc w:val="left"/>
      <w:pPr>
        <w:ind w:left="6997" w:hanging="734"/>
      </w:pPr>
      <w:rPr>
        <w:rFonts w:hint="default"/>
        <w:lang w:val="pt-PT" w:eastAsia="en-US" w:bidi="ar-SA"/>
      </w:rPr>
    </w:lvl>
    <w:lvl w:ilvl="8">
      <w:numFmt w:val="bullet"/>
      <w:lvlText w:val="•"/>
      <w:lvlJc w:val="left"/>
      <w:pPr>
        <w:ind w:left="7976" w:hanging="734"/>
      </w:pPr>
      <w:rPr>
        <w:rFonts w:hint="default"/>
        <w:lang w:val="pt-PT" w:eastAsia="en-US" w:bidi="ar-SA"/>
      </w:rPr>
    </w:lvl>
  </w:abstractNum>
  <w:abstractNum w:abstractNumId="7"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D800DB"/>
    <w:multiLevelType w:val="multilevel"/>
    <w:tmpl w:val="E710F7D0"/>
    <w:lvl w:ilvl="0">
      <w:start w:val="1"/>
      <w:numFmt w:val="decimal"/>
      <w:lvlText w:val="%1."/>
      <w:lvlJc w:val="left"/>
      <w:pPr>
        <w:ind w:left="381" w:hanging="220"/>
      </w:pPr>
      <w:rPr>
        <w:rFonts w:hint="default"/>
        <w:spacing w:val="-1"/>
        <w:w w:val="100"/>
        <w:lang w:val="pt-PT" w:eastAsia="en-US" w:bidi="ar-SA"/>
      </w:rPr>
    </w:lvl>
    <w:lvl w:ilvl="1">
      <w:start w:val="1"/>
      <w:numFmt w:val="decimal"/>
      <w:lvlText w:val="%1.%2."/>
      <w:lvlJc w:val="left"/>
      <w:pPr>
        <w:ind w:left="162" w:hanging="551"/>
      </w:pPr>
      <w:rPr>
        <w:rFonts w:hint="default"/>
        <w:spacing w:val="-1"/>
        <w:w w:val="100"/>
        <w:lang w:val="pt-PT" w:eastAsia="en-US" w:bidi="ar-SA"/>
      </w:rPr>
    </w:lvl>
    <w:lvl w:ilvl="2">
      <w:start w:val="1"/>
      <w:numFmt w:val="decimal"/>
      <w:lvlText w:val="%1.%2.%3"/>
      <w:lvlJc w:val="left"/>
      <w:pPr>
        <w:ind w:left="582" w:hanging="551"/>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560" w:hanging="551"/>
      </w:pPr>
      <w:rPr>
        <w:rFonts w:hint="default"/>
        <w:lang w:val="pt-PT" w:eastAsia="en-US" w:bidi="ar-SA"/>
      </w:rPr>
    </w:lvl>
    <w:lvl w:ilvl="4">
      <w:numFmt w:val="bullet"/>
      <w:lvlText w:val="•"/>
      <w:lvlJc w:val="left"/>
      <w:pPr>
        <w:ind w:left="580" w:hanging="551"/>
      </w:pPr>
      <w:rPr>
        <w:rFonts w:hint="default"/>
        <w:lang w:val="pt-PT" w:eastAsia="en-US" w:bidi="ar-SA"/>
      </w:rPr>
    </w:lvl>
    <w:lvl w:ilvl="5">
      <w:numFmt w:val="bullet"/>
      <w:lvlText w:val="•"/>
      <w:lvlJc w:val="left"/>
      <w:pPr>
        <w:ind w:left="2139" w:hanging="551"/>
      </w:pPr>
      <w:rPr>
        <w:rFonts w:hint="default"/>
        <w:lang w:val="pt-PT" w:eastAsia="en-US" w:bidi="ar-SA"/>
      </w:rPr>
    </w:lvl>
    <w:lvl w:ilvl="6">
      <w:numFmt w:val="bullet"/>
      <w:lvlText w:val="•"/>
      <w:lvlJc w:val="left"/>
      <w:pPr>
        <w:ind w:left="3698" w:hanging="551"/>
      </w:pPr>
      <w:rPr>
        <w:rFonts w:hint="default"/>
        <w:lang w:val="pt-PT" w:eastAsia="en-US" w:bidi="ar-SA"/>
      </w:rPr>
    </w:lvl>
    <w:lvl w:ilvl="7">
      <w:numFmt w:val="bullet"/>
      <w:lvlText w:val="•"/>
      <w:lvlJc w:val="left"/>
      <w:pPr>
        <w:ind w:left="5258" w:hanging="551"/>
      </w:pPr>
      <w:rPr>
        <w:rFonts w:hint="default"/>
        <w:lang w:val="pt-PT" w:eastAsia="en-US" w:bidi="ar-SA"/>
      </w:rPr>
    </w:lvl>
    <w:lvl w:ilvl="8">
      <w:numFmt w:val="bullet"/>
      <w:lvlText w:val="•"/>
      <w:lvlJc w:val="left"/>
      <w:pPr>
        <w:ind w:left="6817" w:hanging="551"/>
      </w:pPr>
      <w:rPr>
        <w:rFonts w:hint="default"/>
        <w:lang w:val="pt-PT" w:eastAsia="en-US" w:bidi="ar-SA"/>
      </w:rPr>
    </w:lvl>
  </w:abstractNum>
  <w:abstractNum w:abstractNumId="9" w15:restartNumberingAfterBreak="0">
    <w:nsid w:val="572310E3"/>
    <w:multiLevelType w:val="multilevel"/>
    <w:tmpl w:val="8A903210"/>
    <w:lvl w:ilvl="0">
      <w:start w:val="10"/>
      <w:numFmt w:val="decimal"/>
      <w:lvlText w:val="%1"/>
      <w:lvlJc w:val="left"/>
      <w:pPr>
        <w:ind w:left="147" w:hanging="611"/>
      </w:pPr>
      <w:rPr>
        <w:rFonts w:hint="default"/>
        <w:lang w:val="pt-PT" w:eastAsia="en-US" w:bidi="ar-SA"/>
      </w:rPr>
    </w:lvl>
    <w:lvl w:ilvl="1">
      <w:start w:val="9"/>
      <w:numFmt w:val="decimal"/>
      <w:lvlText w:val="%1.%2."/>
      <w:lvlJc w:val="left"/>
      <w:pPr>
        <w:ind w:left="147" w:hanging="611"/>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2099" w:hanging="611"/>
      </w:pPr>
      <w:rPr>
        <w:rFonts w:hint="default"/>
        <w:lang w:val="pt-PT" w:eastAsia="en-US" w:bidi="ar-SA"/>
      </w:rPr>
    </w:lvl>
    <w:lvl w:ilvl="3">
      <w:numFmt w:val="bullet"/>
      <w:lvlText w:val="•"/>
      <w:lvlJc w:val="left"/>
      <w:pPr>
        <w:ind w:left="3078" w:hanging="611"/>
      </w:pPr>
      <w:rPr>
        <w:rFonts w:hint="default"/>
        <w:lang w:val="pt-PT" w:eastAsia="en-US" w:bidi="ar-SA"/>
      </w:rPr>
    </w:lvl>
    <w:lvl w:ilvl="4">
      <w:numFmt w:val="bullet"/>
      <w:lvlText w:val="•"/>
      <w:lvlJc w:val="left"/>
      <w:pPr>
        <w:ind w:left="4058" w:hanging="611"/>
      </w:pPr>
      <w:rPr>
        <w:rFonts w:hint="default"/>
        <w:lang w:val="pt-PT" w:eastAsia="en-US" w:bidi="ar-SA"/>
      </w:rPr>
    </w:lvl>
    <w:lvl w:ilvl="5">
      <w:numFmt w:val="bullet"/>
      <w:lvlText w:val="•"/>
      <w:lvlJc w:val="left"/>
      <w:pPr>
        <w:ind w:left="5038" w:hanging="611"/>
      </w:pPr>
      <w:rPr>
        <w:rFonts w:hint="default"/>
        <w:lang w:val="pt-PT" w:eastAsia="en-US" w:bidi="ar-SA"/>
      </w:rPr>
    </w:lvl>
    <w:lvl w:ilvl="6">
      <w:numFmt w:val="bullet"/>
      <w:lvlText w:val="•"/>
      <w:lvlJc w:val="left"/>
      <w:pPr>
        <w:ind w:left="6017" w:hanging="611"/>
      </w:pPr>
      <w:rPr>
        <w:rFonts w:hint="default"/>
        <w:lang w:val="pt-PT" w:eastAsia="en-US" w:bidi="ar-SA"/>
      </w:rPr>
    </w:lvl>
    <w:lvl w:ilvl="7">
      <w:numFmt w:val="bullet"/>
      <w:lvlText w:val="•"/>
      <w:lvlJc w:val="left"/>
      <w:pPr>
        <w:ind w:left="6997" w:hanging="611"/>
      </w:pPr>
      <w:rPr>
        <w:rFonts w:hint="default"/>
        <w:lang w:val="pt-PT" w:eastAsia="en-US" w:bidi="ar-SA"/>
      </w:rPr>
    </w:lvl>
    <w:lvl w:ilvl="8">
      <w:numFmt w:val="bullet"/>
      <w:lvlText w:val="•"/>
      <w:lvlJc w:val="left"/>
      <w:pPr>
        <w:ind w:left="7976" w:hanging="611"/>
      </w:pPr>
      <w:rPr>
        <w:rFonts w:hint="default"/>
        <w:lang w:val="pt-PT" w:eastAsia="en-US" w:bidi="ar-SA"/>
      </w:rPr>
    </w:lvl>
  </w:abstractNum>
  <w:abstractNum w:abstractNumId="10"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11" w15:restartNumberingAfterBreak="0">
    <w:nsid w:val="6D5B00EF"/>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12" w15:restartNumberingAfterBreak="0">
    <w:nsid w:val="6FAA1E39"/>
    <w:multiLevelType w:val="hybridMultilevel"/>
    <w:tmpl w:val="1D76B094"/>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13" w15:restartNumberingAfterBreak="0">
    <w:nsid w:val="770556AD"/>
    <w:multiLevelType w:val="hybridMultilevel"/>
    <w:tmpl w:val="F91C703C"/>
    <w:lvl w:ilvl="0" w:tplc="51A2029C">
      <w:start w:val="1"/>
      <w:numFmt w:val="lowerLetter"/>
      <w:lvlText w:val="%1)"/>
      <w:lvlJc w:val="left"/>
      <w:pPr>
        <w:ind w:left="389" w:hanging="242"/>
      </w:pPr>
      <w:rPr>
        <w:rFonts w:ascii="Calibri" w:eastAsia="Calibri" w:hAnsi="Calibri" w:cs="Calibri" w:hint="default"/>
        <w:b w:val="0"/>
        <w:bCs w:val="0"/>
        <w:i w:val="0"/>
        <w:iCs w:val="0"/>
        <w:spacing w:val="-1"/>
        <w:w w:val="100"/>
        <w:sz w:val="24"/>
        <w:szCs w:val="24"/>
        <w:lang w:val="pt-PT" w:eastAsia="en-US" w:bidi="ar-SA"/>
      </w:rPr>
    </w:lvl>
    <w:lvl w:ilvl="1" w:tplc="889E844C">
      <w:numFmt w:val="bullet"/>
      <w:lvlText w:val="•"/>
      <w:lvlJc w:val="left"/>
      <w:pPr>
        <w:ind w:left="1335" w:hanging="242"/>
      </w:pPr>
      <w:rPr>
        <w:rFonts w:hint="default"/>
        <w:lang w:val="pt-PT" w:eastAsia="en-US" w:bidi="ar-SA"/>
      </w:rPr>
    </w:lvl>
    <w:lvl w:ilvl="2" w:tplc="C12895DC">
      <w:numFmt w:val="bullet"/>
      <w:lvlText w:val="•"/>
      <w:lvlJc w:val="left"/>
      <w:pPr>
        <w:ind w:left="2291" w:hanging="242"/>
      </w:pPr>
      <w:rPr>
        <w:rFonts w:hint="default"/>
        <w:lang w:val="pt-PT" w:eastAsia="en-US" w:bidi="ar-SA"/>
      </w:rPr>
    </w:lvl>
    <w:lvl w:ilvl="3" w:tplc="8A648714">
      <w:numFmt w:val="bullet"/>
      <w:lvlText w:val="•"/>
      <w:lvlJc w:val="left"/>
      <w:pPr>
        <w:ind w:left="3246" w:hanging="242"/>
      </w:pPr>
      <w:rPr>
        <w:rFonts w:hint="default"/>
        <w:lang w:val="pt-PT" w:eastAsia="en-US" w:bidi="ar-SA"/>
      </w:rPr>
    </w:lvl>
    <w:lvl w:ilvl="4" w:tplc="7AAC9570">
      <w:numFmt w:val="bullet"/>
      <w:lvlText w:val="•"/>
      <w:lvlJc w:val="left"/>
      <w:pPr>
        <w:ind w:left="4202" w:hanging="242"/>
      </w:pPr>
      <w:rPr>
        <w:rFonts w:hint="default"/>
        <w:lang w:val="pt-PT" w:eastAsia="en-US" w:bidi="ar-SA"/>
      </w:rPr>
    </w:lvl>
    <w:lvl w:ilvl="5" w:tplc="5C76ACC0">
      <w:numFmt w:val="bullet"/>
      <w:lvlText w:val="•"/>
      <w:lvlJc w:val="left"/>
      <w:pPr>
        <w:ind w:left="5158" w:hanging="242"/>
      </w:pPr>
      <w:rPr>
        <w:rFonts w:hint="default"/>
        <w:lang w:val="pt-PT" w:eastAsia="en-US" w:bidi="ar-SA"/>
      </w:rPr>
    </w:lvl>
    <w:lvl w:ilvl="6" w:tplc="CBBC9326">
      <w:numFmt w:val="bullet"/>
      <w:lvlText w:val="•"/>
      <w:lvlJc w:val="left"/>
      <w:pPr>
        <w:ind w:left="6113" w:hanging="242"/>
      </w:pPr>
      <w:rPr>
        <w:rFonts w:hint="default"/>
        <w:lang w:val="pt-PT" w:eastAsia="en-US" w:bidi="ar-SA"/>
      </w:rPr>
    </w:lvl>
    <w:lvl w:ilvl="7" w:tplc="BBA07964">
      <w:numFmt w:val="bullet"/>
      <w:lvlText w:val="•"/>
      <w:lvlJc w:val="left"/>
      <w:pPr>
        <w:ind w:left="7069" w:hanging="242"/>
      </w:pPr>
      <w:rPr>
        <w:rFonts w:hint="default"/>
        <w:lang w:val="pt-PT" w:eastAsia="en-US" w:bidi="ar-SA"/>
      </w:rPr>
    </w:lvl>
    <w:lvl w:ilvl="8" w:tplc="61A2FA82">
      <w:numFmt w:val="bullet"/>
      <w:lvlText w:val="•"/>
      <w:lvlJc w:val="left"/>
      <w:pPr>
        <w:ind w:left="8024" w:hanging="242"/>
      </w:pPr>
      <w:rPr>
        <w:rFonts w:hint="default"/>
        <w:lang w:val="pt-PT" w:eastAsia="en-US" w:bidi="ar-SA"/>
      </w:rPr>
    </w:lvl>
  </w:abstractNum>
  <w:num w:numId="1">
    <w:abstractNumId w:val="4"/>
  </w:num>
  <w:num w:numId="2">
    <w:abstractNumId w:val="12"/>
  </w:num>
  <w:num w:numId="3">
    <w:abstractNumId w:val="7"/>
  </w:num>
  <w:num w:numId="4">
    <w:abstractNumId w:val="10"/>
  </w:num>
  <w:num w:numId="5">
    <w:abstractNumId w:val="0"/>
  </w:num>
  <w:num w:numId="6">
    <w:abstractNumId w:val="8"/>
  </w:num>
  <w:num w:numId="7">
    <w:abstractNumId w:val="1"/>
  </w:num>
  <w:num w:numId="8">
    <w:abstractNumId w:val="13"/>
  </w:num>
  <w:num w:numId="9">
    <w:abstractNumId w:val="6"/>
  </w:num>
  <w:num w:numId="10">
    <w:abstractNumId w:val="9"/>
  </w:num>
  <w:num w:numId="11">
    <w:abstractNumId w:val="3"/>
  </w:num>
  <w:num w:numId="12">
    <w:abstractNumId w:val="11"/>
  </w:num>
  <w:num w:numId="13">
    <w:abstractNumId w:val="5"/>
  </w:num>
  <w:num w:numId="14">
    <w:abstractNumId w:val="2"/>
  </w:num>
  <w:num w:numId="15">
    <w:abstractNumId w:val="12"/>
    <w:lvlOverride w:ilvl="0">
      <w:startOverride w:val="1"/>
    </w:lvlOverride>
  </w:num>
  <w:num w:numId="16">
    <w:abstractNumId w:val="12"/>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C7"/>
    <w:rsid w:val="000107EF"/>
    <w:rsid w:val="0002101B"/>
    <w:rsid w:val="00036A6A"/>
    <w:rsid w:val="00051444"/>
    <w:rsid w:val="00055B67"/>
    <w:rsid w:val="00065B33"/>
    <w:rsid w:val="00070C48"/>
    <w:rsid w:val="000A2A9A"/>
    <w:rsid w:val="000D150B"/>
    <w:rsid w:val="000D1B49"/>
    <w:rsid w:val="000E0308"/>
    <w:rsid w:val="00121FCC"/>
    <w:rsid w:val="00136C08"/>
    <w:rsid w:val="00140183"/>
    <w:rsid w:val="00143309"/>
    <w:rsid w:val="00144453"/>
    <w:rsid w:val="00151026"/>
    <w:rsid w:val="00165C61"/>
    <w:rsid w:val="00176A2D"/>
    <w:rsid w:val="00180326"/>
    <w:rsid w:val="00190036"/>
    <w:rsid w:val="00195098"/>
    <w:rsid w:val="001C3998"/>
    <w:rsid w:val="001C5D5E"/>
    <w:rsid w:val="001F2AFB"/>
    <w:rsid w:val="002271CE"/>
    <w:rsid w:val="00250446"/>
    <w:rsid w:val="00255A47"/>
    <w:rsid w:val="002717E0"/>
    <w:rsid w:val="002747C6"/>
    <w:rsid w:val="0028682E"/>
    <w:rsid w:val="00290516"/>
    <w:rsid w:val="00290FF4"/>
    <w:rsid w:val="00297A9B"/>
    <w:rsid w:val="002A2DEE"/>
    <w:rsid w:val="002A6318"/>
    <w:rsid w:val="002B1E60"/>
    <w:rsid w:val="002B6BAE"/>
    <w:rsid w:val="002C1574"/>
    <w:rsid w:val="002E25B9"/>
    <w:rsid w:val="002F0159"/>
    <w:rsid w:val="002F538F"/>
    <w:rsid w:val="002F7543"/>
    <w:rsid w:val="0030365B"/>
    <w:rsid w:val="0032004B"/>
    <w:rsid w:val="003258A6"/>
    <w:rsid w:val="00362B49"/>
    <w:rsid w:val="003631FB"/>
    <w:rsid w:val="00381FC1"/>
    <w:rsid w:val="00383366"/>
    <w:rsid w:val="00383D3C"/>
    <w:rsid w:val="00390F95"/>
    <w:rsid w:val="00395BE0"/>
    <w:rsid w:val="003A0E8C"/>
    <w:rsid w:val="003B0A8D"/>
    <w:rsid w:val="003B359E"/>
    <w:rsid w:val="003D7292"/>
    <w:rsid w:val="003F37A9"/>
    <w:rsid w:val="0042649C"/>
    <w:rsid w:val="004324F3"/>
    <w:rsid w:val="004437B6"/>
    <w:rsid w:val="004510BA"/>
    <w:rsid w:val="00454B81"/>
    <w:rsid w:val="00461EE8"/>
    <w:rsid w:val="00472388"/>
    <w:rsid w:val="00473C2F"/>
    <w:rsid w:val="00481E5D"/>
    <w:rsid w:val="004875B0"/>
    <w:rsid w:val="00492A2A"/>
    <w:rsid w:val="004A2AB2"/>
    <w:rsid w:val="004B04FF"/>
    <w:rsid w:val="004B2E7A"/>
    <w:rsid w:val="004B31D7"/>
    <w:rsid w:val="004D6F2A"/>
    <w:rsid w:val="004E4BEF"/>
    <w:rsid w:val="005063BE"/>
    <w:rsid w:val="0051114A"/>
    <w:rsid w:val="00512654"/>
    <w:rsid w:val="005211AE"/>
    <w:rsid w:val="00523A3A"/>
    <w:rsid w:val="0053721B"/>
    <w:rsid w:val="00547B04"/>
    <w:rsid w:val="00565438"/>
    <w:rsid w:val="00582351"/>
    <w:rsid w:val="00587BBE"/>
    <w:rsid w:val="00591FCC"/>
    <w:rsid w:val="00594685"/>
    <w:rsid w:val="005A1F1B"/>
    <w:rsid w:val="005A304A"/>
    <w:rsid w:val="005C2EC9"/>
    <w:rsid w:val="005C6AA4"/>
    <w:rsid w:val="005D750B"/>
    <w:rsid w:val="005E0A8F"/>
    <w:rsid w:val="005E17B3"/>
    <w:rsid w:val="005E6EEF"/>
    <w:rsid w:val="005F6824"/>
    <w:rsid w:val="005F6EB2"/>
    <w:rsid w:val="0060520F"/>
    <w:rsid w:val="006144D0"/>
    <w:rsid w:val="00617050"/>
    <w:rsid w:val="00623F51"/>
    <w:rsid w:val="00631C47"/>
    <w:rsid w:val="00644F54"/>
    <w:rsid w:val="006515CA"/>
    <w:rsid w:val="0065261E"/>
    <w:rsid w:val="006656DE"/>
    <w:rsid w:val="00666149"/>
    <w:rsid w:val="006813C2"/>
    <w:rsid w:val="00692F1E"/>
    <w:rsid w:val="0069440B"/>
    <w:rsid w:val="00695E5B"/>
    <w:rsid w:val="006A3134"/>
    <w:rsid w:val="006A41AA"/>
    <w:rsid w:val="006B288E"/>
    <w:rsid w:val="006C1D4E"/>
    <w:rsid w:val="006E7AB7"/>
    <w:rsid w:val="006F08B6"/>
    <w:rsid w:val="006F3034"/>
    <w:rsid w:val="00735914"/>
    <w:rsid w:val="00761774"/>
    <w:rsid w:val="00765851"/>
    <w:rsid w:val="007722C8"/>
    <w:rsid w:val="00793097"/>
    <w:rsid w:val="007A619F"/>
    <w:rsid w:val="007C371B"/>
    <w:rsid w:val="007D14CD"/>
    <w:rsid w:val="007D188A"/>
    <w:rsid w:val="007D4A50"/>
    <w:rsid w:val="007E3A14"/>
    <w:rsid w:val="00801353"/>
    <w:rsid w:val="00802AFC"/>
    <w:rsid w:val="00827810"/>
    <w:rsid w:val="00836E55"/>
    <w:rsid w:val="00843B86"/>
    <w:rsid w:val="0084622D"/>
    <w:rsid w:val="008507A4"/>
    <w:rsid w:val="008551E9"/>
    <w:rsid w:val="0086290B"/>
    <w:rsid w:val="00864058"/>
    <w:rsid w:val="00871A06"/>
    <w:rsid w:val="008756ED"/>
    <w:rsid w:val="00875E0C"/>
    <w:rsid w:val="00887209"/>
    <w:rsid w:val="00890E2F"/>
    <w:rsid w:val="0089242E"/>
    <w:rsid w:val="008A68F4"/>
    <w:rsid w:val="008B77F7"/>
    <w:rsid w:val="008C541B"/>
    <w:rsid w:val="008D6728"/>
    <w:rsid w:val="008F58AF"/>
    <w:rsid w:val="009333A4"/>
    <w:rsid w:val="00933F9E"/>
    <w:rsid w:val="00944E8C"/>
    <w:rsid w:val="0096449C"/>
    <w:rsid w:val="009753A1"/>
    <w:rsid w:val="009821E9"/>
    <w:rsid w:val="00983111"/>
    <w:rsid w:val="00986610"/>
    <w:rsid w:val="00990F7F"/>
    <w:rsid w:val="009930FC"/>
    <w:rsid w:val="009A08E7"/>
    <w:rsid w:val="009A1BD5"/>
    <w:rsid w:val="009A46CF"/>
    <w:rsid w:val="009A5E73"/>
    <w:rsid w:val="009C246D"/>
    <w:rsid w:val="009F4BF6"/>
    <w:rsid w:val="00A01FAC"/>
    <w:rsid w:val="00A17A11"/>
    <w:rsid w:val="00A50CD7"/>
    <w:rsid w:val="00A54C63"/>
    <w:rsid w:val="00A66D84"/>
    <w:rsid w:val="00A6703C"/>
    <w:rsid w:val="00A7143A"/>
    <w:rsid w:val="00A75AE5"/>
    <w:rsid w:val="00A75DDD"/>
    <w:rsid w:val="00A83843"/>
    <w:rsid w:val="00A9465A"/>
    <w:rsid w:val="00AA4BF7"/>
    <w:rsid w:val="00AA5E7E"/>
    <w:rsid w:val="00AB2804"/>
    <w:rsid w:val="00AC39B1"/>
    <w:rsid w:val="00AC5602"/>
    <w:rsid w:val="00AD500F"/>
    <w:rsid w:val="00AE1CA2"/>
    <w:rsid w:val="00AE6E98"/>
    <w:rsid w:val="00AF5CD3"/>
    <w:rsid w:val="00AF695C"/>
    <w:rsid w:val="00AF747F"/>
    <w:rsid w:val="00B00F60"/>
    <w:rsid w:val="00B01E1D"/>
    <w:rsid w:val="00B11D48"/>
    <w:rsid w:val="00B13A0F"/>
    <w:rsid w:val="00B2231A"/>
    <w:rsid w:val="00B32352"/>
    <w:rsid w:val="00B548C7"/>
    <w:rsid w:val="00B6609F"/>
    <w:rsid w:val="00B8021D"/>
    <w:rsid w:val="00B8030B"/>
    <w:rsid w:val="00BC074A"/>
    <w:rsid w:val="00BE1D3B"/>
    <w:rsid w:val="00BF1361"/>
    <w:rsid w:val="00BF2B98"/>
    <w:rsid w:val="00C028A9"/>
    <w:rsid w:val="00C423F0"/>
    <w:rsid w:val="00C50BEA"/>
    <w:rsid w:val="00C55965"/>
    <w:rsid w:val="00C55F38"/>
    <w:rsid w:val="00C75E87"/>
    <w:rsid w:val="00C81B8C"/>
    <w:rsid w:val="00C831DF"/>
    <w:rsid w:val="00CA3F57"/>
    <w:rsid w:val="00CB2608"/>
    <w:rsid w:val="00CB3E64"/>
    <w:rsid w:val="00CD4A56"/>
    <w:rsid w:val="00CD5BD5"/>
    <w:rsid w:val="00CE163A"/>
    <w:rsid w:val="00CE66B8"/>
    <w:rsid w:val="00CE7EC3"/>
    <w:rsid w:val="00CE7F09"/>
    <w:rsid w:val="00D00BEB"/>
    <w:rsid w:val="00D15F50"/>
    <w:rsid w:val="00D17A45"/>
    <w:rsid w:val="00D250A6"/>
    <w:rsid w:val="00D417F7"/>
    <w:rsid w:val="00D43994"/>
    <w:rsid w:val="00D461CA"/>
    <w:rsid w:val="00D50625"/>
    <w:rsid w:val="00D65243"/>
    <w:rsid w:val="00D820EF"/>
    <w:rsid w:val="00D906E9"/>
    <w:rsid w:val="00DA3925"/>
    <w:rsid w:val="00DA64DE"/>
    <w:rsid w:val="00DC06DC"/>
    <w:rsid w:val="00DD1588"/>
    <w:rsid w:val="00DD239D"/>
    <w:rsid w:val="00DE3F3E"/>
    <w:rsid w:val="00DE7EAE"/>
    <w:rsid w:val="00DF042F"/>
    <w:rsid w:val="00DF37F3"/>
    <w:rsid w:val="00E07449"/>
    <w:rsid w:val="00E129CF"/>
    <w:rsid w:val="00E229EB"/>
    <w:rsid w:val="00E31428"/>
    <w:rsid w:val="00E47084"/>
    <w:rsid w:val="00E56FA4"/>
    <w:rsid w:val="00E62A85"/>
    <w:rsid w:val="00E70981"/>
    <w:rsid w:val="00E7318E"/>
    <w:rsid w:val="00E75B0C"/>
    <w:rsid w:val="00ED02CF"/>
    <w:rsid w:val="00EE2A00"/>
    <w:rsid w:val="00EF5EDC"/>
    <w:rsid w:val="00F03B21"/>
    <w:rsid w:val="00F05F82"/>
    <w:rsid w:val="00F179AF"/>
    <w:rsid w:val="00F22A03"/>
    <w:rsid w:val="00F408E6"/>
    <w:rsid w:val="00F42B7D"/>
    <w:rsid w:val="00F50E0F"/>
    <w:rsid w:val="00F56BB2"/>
    <w:rsid w:val="00F62180"/>
    <w:rsid w:val="00F635F0"/>
    <w:rsid w:val="00F661B9"/>
    <w:rsid w:val="00F82C1B"/>
    <w:rsid w:val="00F903A1"/>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1"/>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1"/>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ortaltransparencia.gov.br/sancoes/cne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leis/l8078compilado.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t7.jus.br/index.php?option=com_content&amp;view=article&amp;id=4885&amp;Itemid=1258"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mailto:varasob02@trt7.jus.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rasob@trt7.jus.br" TargetMode="External"/><Relationship Id="rId14"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C4428-BFA6-41C1-BFF7-8149AB94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29</Pages>
  <Words>10348</Words>
  <Characters>55885</Characters>
  <Application>Microsoft Office Word</Application>
  <DocSecurity>0</DocSecurity>
  <Lines>465</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Paulo</cp:lastModifiedBy>
  <cp:revision>157</cp:revision>
  <cp:lastPrinted>2025-02-24T15:26:00Z</cp:lastPrinted>
  <dcterms:created xsi:type="dcterms:W3CDTF">2024-10-20T02:02:00Z</dcterms:created>
  <dcterms:modified xsi:type="dcterms:W3CDTF">2025-11-18T00:16:00Z</dcterms:modified>
</cp:coreProperties>
</file>